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D5" w:rsidRPr="006A3232" w:rsidRDefault="000C07D5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53208B" w:rsidRDefault="0053208B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637BA7" w:rsidRDefault="00637BA7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637BA7" w:rsidRDefault="00637BA7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  <w:bookmarkStart w:id="0" w:name="_GoBack"/>
      <w:bookmarkEnd w:id="0"/>
    </w:p>
    <w:p w:rsidR="00637BA7" w:rsidRDefault="00637BA7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637BA7" w:rsidRDefault="00637BA7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53208B" w:rsidRPr="006A3232" w:rsidRDefault="0053208B" w:rsidP="006E5152">
      <w:pPr>
        <w:pBdr>
          <w:bottom w:val="double" w:sz="6" w:space="1" w:color="auto"/>
        </w:pBdr>
        <w:jc w:val="center"/>
        <w:rPr>
          <w:rFonts w:ascii="Copperplate Gothic Bold" w:hAnsi="Copperplate Gothic Bold"/>
          <w:sz w:val="24"/>
          <w:szCs w:val="24"/>
          <w:lang w:val="sv-SE"/>
        </w:rPr>
      </w:pPr>
    </w:p>
    <w:p w:rsidR="006E5152" w:rsidRPr="006E5152" w:rsidRDefault="00B75E2A" w:rsidP="000C07D5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636895" cy="3700780"/>
                <wp:effectExtent l="9525" t="9525" r="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6895" cy="3700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E2A" w:rsidRDefault="00B75E2A" w:rsidP="00B75E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KERTAS KERJA </w:t>
                            </w:r>
                          </w:p>
                          <w:p w:rsidR="00B75E2A" w:rsidRDefault="00B75E2A" w:rsidP="00B75E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PENUBUHAN PASUKAN HOKI </w:t>
                            </w:r>
                          </w:p>
                          <w:p w:rsidR="00B75E2A" w:rsidRDefault="00B75E2A" w:rsidP="00B75E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ZON YONG PENG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3.85pt;height:2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B75E2A" w:rsidRDefault="00B75E2A" w:rsidP="00B75E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KERTAS KERJA </w:t>
                      </w:r>
                    </w:p>
                    <w:p w:rsidR="00B75E2A" w:rsidRDefault="00B75E2A" w:rsidP="00B75E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PENUBUHAN PASUKAN HOKI </w:t>
                      </w:r>
                    </w:p>
                    <w:p w:rsidR="00B75E2A" w:rsidRDefault="00B75E2A" w:rsidP="00B75E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ZON YONG PENG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152" w:rsidRPr="006E5152" w:rsidRDefault="000C07D5" w:rsidP="000C07D5">
      <w:pPr>
        <w:tabs>
          <w:tab w:val="left" w:pos="915"/>
        </w:tabs>
      </w:pPr>
      <w:r>
        <w:tab/>
      </w:r>
    </w:p>
    <w:p w:rsidR="006E5152" w:rsidRPr="006E5152" w:rsidRDefault="006E5152" w:rsidP="006E5152"/>
    <w:p w:rsidR="006E5152" w:rsidRPr="006E5152" w:rsidRDefault="006E5152" w:rsidP="0053208B"/>
    <w:p w:rsidR="006E5152" w:rsidRDefault="006E5152" w:rsidP="006E5152">
      <w:pPr>
        <w:pBdr>
          <w:bottom w:val="double" w:sz="6" w:space="1" w:color="auto"/>
        </w:pBdr>
        <w:rPr>
          <w:rFonts w:ascii="Garamond" w:hAnsi="Garamond" w:cs="Lucida Sans Unicode"/>
          <w:sz w:val="20"/>
          <w:szCs w:val="20"/>
        </w:rPr>
      </w:pPr>
    </w:p>
    <w:p w:rsidR="006E5152" w:rsidRPr="0045459C" w:rsidRDefault="006E5152" w:rsidP="006E5152">
      <w:pPr>
        <w:rPr>
          <w:rFonts w:ascii="Garamond" w:hAnsi="Garamond" w:cs="Lucida Sans Unicode"/>
          <w:sz w:val="20"/>
          <w:szCs w:val="20"/>
        </w:rPr>
      </w:pPr>
    </w:p>
    <w:p w:rsidR="006E5152" w:rsidRPr="006E5152" w:rsidRDefault="006E5152" w:rsidP="006E5152"/>
    <w:p w:rsidR="008C609B" w:rsidRDefault="008C609B" w:rsidP="006E5152">
      <w:pPr>
        <w:jc w:val="center"/>
      </w:pPr>
    </w:p>
    <w:p w:rsidR="000C07D5" w:rsidRDefault="000C07D5" w:rsidP="006E5152">
      <w:pPr>
        <w:jc w:val="center"/>
      </w:pPr>
    </w:p>
    <w:p w:rsidR="006E5152" w:rsidRDefault="006E5152" w:rsidP="006A3232"/>
    <w:p w:rsidR="006A3232" w:rsidRDefault="006A3232" w:rsidP="006A3232"/>
    <w:p w:rsidR="00637BA7" w:rsidRDefault="00637BA7" w:rsidP="006A3232"/>
    <w:p w:rsidR="000C07D5" w:rsidRDefault="000C07D5" w:rsidP="006A3232"/>
    <w:p w:rsidR="000C07D5" w:rsidRDefault="000C07D5" w:rsidP="006A3232"/>
    <w:p w:rsidR="006E5152" w:rsidRPr="006A3232" w:rsidRDefault="006E5152" w:rsidP="006E5152">
      <w:pPr>
        <w:rPr>
          <w:rFonts w:ascii="Tahoma" w:hAnsi="Tahoma" w:cs="Tahoma"/>
          <w:b/>
          <w:sz w:val="24"/>
          <w:szCs w:val="24"/>
        </w:rPr>
      </w:pPr>
      <w:r w:rsidRPr="006A3232">
        <w:rPr>
          <w:rFonts w:ascii="Tahoma" w:hAnsi="Tahoma" w:cs="Tahoma"/>
          <w:b/>
          <w:sz w:val="24"/>
          <w:szCs w:val="24"/>
        </w:rPr>
        <w:t>01. PENGENALAN</w:t>
      </w:r>
    </w:p>
    <w:p w:rsidR="006E5152" w:rsidRPr="006A3232" w:rsidRDefault="006E5152" w:rsidP="006E5152">
      <w:pPr>
        <w:rPr>
          <w:rFonts w:ascii="Tahoma" w:hAnsi="Tahoma" w:cs="Tahoma"/>
          <w:b/>
          <w:sz w:val="24"/>
          <w:szCs w:val="24"/>
        </w:rPr>
      </w:pPr>
    </w:p>
    <w:p w:rsidR="000D3D9E" w:rsidRDefault="002E2C4B" w:rsidP="00E25B7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Sukan Hoki merupakan salah satu sukan yang sedang melonjak naik dan tel</w:t>
      </w:r>
      <w:r w:rsidR="00C0182D">
        <w:rPr>
          <w:rFonts w:ascii="Tahoma" w:hAnsi="Tahoma" w:cs="Tahoma"/>
          <w:sz w:val="24"/>
          <w:szCs w:val="24"/>
        </w:rPr>
        <w:t>ah banyak mengharumkan nama nega</w:t>
      </w:r>
      <w:r>
        <w:rPr>
          <w:rFonts w:ascii="Tahoma" w:hAnsi="Tahoma" w:cs="Tahoma"/>
          <w:sz w:val="24"/>
          <w:szCs w:val="24"/>
        </w:rPr>
        <w:t xml:space="preserve">ra di peringkat antarabangsa. </w:t>
      </w:r>
      <w:r w:rsidR="00647420">
        <w:rPr>
          <w:rFonts w:ascii="Tahoma" w:hAnsi="Tahoma" w:cs="Tahoma"/>
          <w:sz w:val="24"/>
          <w:szCs w:val="24"/>
        </w:rPr>
        <w:t xml:space="preserve">Berdasarkan kedudukan hoki dunia (Federation International Hockey), Malaysia berada pada kedudukan ke-12 terbaik di dunia, dan tempat ke-4 di peringkat Asia. </w:t>
      </w:r>
    </w:p>
    <w:p w:rsidR="000D3D9E" w:rsidRPr="006A3232" w:rsidRDefault="006E5152" w:rsidP="000D3D9E">
      <w:pPr>
        <w:spacing w:line="48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>Menerusi Dasar 1Murid 1Sukan (1M 1S), setiap murid diwajibkan untuk menyertai sekurang-kurangnya satu aktivi</w:t>
      </w:r>
      <w:r w:rsidR="00E25B75" w:rsidRPr="006A3232">
        <w:rPr>
          <w:rFonts w:ascii="Tahoma" w:hAnsi="Tahoma" w:cs="Tahoma"/>
          <w:sz w:val="24"/>
          <w:szCs w:val="24"/>
        </w:rPr>
        <w:t>ti</w:t>
      </w:r>
      <w:r w:rsidRPr="006A3232">
        <w:rPr>
          <w:rFonts w:ascii="Tahoma" w:hAnsi="Tahoma" w:cs="Tahoma"/>
          <w:sz w:val="24"/>
          <w:szCs w:val="24"/>
        </w:rPr>
        <w:t xml:space="preserve"> sukan di sekolah. Dasar ini menyokong pelaksanaan Falsafah Pendidikan Kebangsaan yang memberikan tumpuan ke arah melahirkan insan yang seimbang dari segi intelek, rohani, emosi dan jasmani</w:t>
      </w:r>
      <w:r w:rsidR="00E25B75" w:rsidRPr="006A3232">
        <w:rPr>
          <w:rFonts w:ascii="Tahoma" w:hAnsi="Tahoma" w:cs="Tahoma"/>
          <w:sz w:val="24"/>
          <w:szCs w:val="24"/>
        </w:rPr>
        <w:t>. Oleh itu, murid-murid di dedahkan dengan sukan hoki bagi merealisasikan hasrat 1M 1S tersebut.</w:t>
      </w:r>
    </w:p>
    <w:p w:rsidR="006E5152" w:rsidRPr="006A3232" w:rsidRDefault="006E5152" w:rsidP="00E25B7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ab/>
        <w:t>Untuk menjayakan program kecemerlangan sukan hoki sekolah ini, pemain hoki sekolah perlu menjalani latihan hoki yang sistematik dan berterusan di samping melibatkan diri dalam pertandingan-pertandingan berkualiti baik di peringkat daerah, negeri</w:t>
      </w:r>
      <w:r w:rsidR="002230AA">
        <w:rPr>
          <w:rFonts w:ascii="Tahoma" w:hAnsi="Tahoma" w:cs="Tahoma"/>
          <w:sz w:val="24"/>
          <w:szCs w:val="24"/>
        </w:rPr>
        <w:t>,</w:t>
      </w:r>
      <w:r w:rsidRPr="006A3232">
        <w:rPr>
          <w:rFonts w:ascii="Tahoma" w:hAnsi="Tahoma" w:cs="Tahoma"/>
          <w:sz w:val="24"/>
          <w:szCs w:val="24"/>
        </w:rPr>
        <w:t xml:space="preserve"> mahupun kebangsaan. </w:t>
      </w:r>
    </w:p>
    <w:p w:rsidR="006E5152" w:rsidRPr="006A3232" w:rsidRDefault="006E5152" w:rsidP="00E25B7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ab/>
        <w:t>Oleh yang demikian, pihak sekolah perlu menyediakan bajet yang banyak untuk membolehkan para pemainnya mengasah bakat dan kemahiran mereka melalui penglibatan dalam pertandingan-pertandingan peringkat daerah, ne</w:t>
      </w:r>
      <w:r w:rsidR="00E25B75" w:rsidRPr="006A3232">
        <w:rPr>
          <w:rFonts w:ascii="Tahoma" w:hAnsi="Tahoma" w:cs="Tahoma"/>
          <w:sz w:val="24"/>
          <w:szCs w:val="24"/>
        </w:rPr>
        <w:t>geri dan kebangsaan.</w:t>
      </w:r>
    </w:p>
    <w:p w:rsidR="00D50995" w:rsidRDefault="006E5152" w:rsidP="00535A83">
      <w:pPr>
        <w:spacing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6A3232">
        <w:rPr>
          <w:rFonts w:ascii="Tahoma" w:hAnsi="Tahoma" w:cs="Tahoma"/>
          <w:sz w:val="24"/>
          <w:szCs w:val="24"/>
          <w:lang w:val="es-ES_tradnl"/>
        </w:rPr>
        <w:t xml:space="preserve">          </w:t>
      </w:r>
    </w:p>
    <w:p w:rsidR="00535A83" w:rsidRDefault="00535A83" w:rsidP="00535A83">
      <w:pPr>
        <w:spacing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D50995" w:rsidRPr="006A3232" w:rsidRDefault="00D50995" w:rsidP="00D50995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4"/>
        <w:gridCol w:w="214"/>
      </w:tblGrid>
      <w:tr w:rsidR="00D50995" w:rsidRPr="006A3232" w:rsidTr="00D50995">
        <w:trPr>
          <w:gridAfter w:val="1"/>
          <w:wAfter w:w="115" w:type="pct"/>
        </w:trPr>
        <w:tc>
          <w:tcPr>
            <w:tcW w:w="4885" w:type="pct"/>
          </w:tcPr>
          <w:p w:rsidR="00D50995" w:rsidRPr="006A3232" w:rsidRDefault="00D50995" w:rsidP="00A7455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A3232">
              <w:rPr>
                <w:rFonts w:ascii="Tahoma" w:hAnsi="Tahoma" w:cs="Tahoma"/>
                <w:b/>
                <w:sz w:val="24"/>
                <w:szCs w:val="24"/>
              </w:rPr>
              <w:t>02. OBJEKTIF</w:t>
            </w:r>
          </w:p>
          <w:p w:rsidR="00D50995" w:rsidRPr="006A3232" w:rsidRDefault="00D50995" w:rsidP="00A7455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50995" w:rsidRPr="006A3232" w:rsidRDefault="00D50995" w:rsidP="00A7455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50995" w:rsidRDefault="00D50995" w:rsidP="00D50995">
            <w:pPr>
              <w:numPr>
                <w:ilvl w:val="1"/>
                <w:numId w:val="3"/>
              </w:numPr>
              <w:spacing w:line="480" w:lineRule="auto"/>
              <w:ind w:left="300" w:hanging="15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3232">
              <w:rPr>
                <w:rFonts w:ascii="Tahoma" w:hAnsi="Tahoma" w:cs="Tahoma"/>
                <w:sz w:val="24"/>
                <w:szCs w:val="24"/>
              </w:rPr>
              <w:t>Mendedahkan pemain hoki dengan ilmu-ilmu sukan hoki.</w:t>
            </w:r>
          </w:p>
          <w:p w:rsidR="00D67C13" w:rsidRPr="006A3232" w:rsidRDefault="00D67C13" w:rsidP="00D50995">
            <w:pPr>
              <w:numPr>
                <w:ilvl w:val="1"/>
                <w:numId w:val="3"/>
              </w:numPr>
              <w:spacing w:line="480" w:lineRule="auto"/>
              <w:ind w:left="300" w:hanging="15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Mencungkil bakat pemain untuk mewakili sekolah dan ke peringkat yang lebih tinggi.</w:t>
            </w:r>
          </w:p>
          <w:p w:rsidR="00D50995" w:rsidRPr="006A3232" w:rsidRDefault="00D50995" w:rsidP="00D50995">
            <w:pPr>
              <w:numPr>
                <w:ilvl w:val="1"/>
                <w:numId w:val="3"/>
              </w:numPr>
              <w:spacing w:line="480" w:lineRule="auto"/>
              <w:ind w:left="300" w:hanging="15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3232">
              <w:rPr>
                <w:rFonts w:ascii="Tahoma" w:hAnsi="Tahoma" w:cs="Tahoma"/>
                <w:sz w:val="24"/>
                <w:szCs w:val="24"/>
              </w:rPr>
              <w:t xml:space="preserve">Mendedahkan pemain </w:t>
            </w:r>
            <w:r w:rsidR="00A35B79">
              <w:rPr>
                <w:rFonts w:ascii="Tahoma" w:hAnsi="Tahoma" w:cs="Tahoma"/>
                <w:sz w:val="24"/>
                <w:szCs w:val="24"/>
              </w:rPr>
              <w:t xml:space="preserve">untuk </w:t>
            </w:r>
            <w:r w:rsidRPr="006A3232">
              <w:rPr>
                <w:rFonts w:ascii="Tahoma" w:hAnsi="Tahoma" w:cs="Tahoma"/>
                <w:sz w:val="24"/>
                <w:szCs w:val="24"/>
              </w:rPr>
              <w:t>bermain ke peringkat yang lebih tinggi iaitu peringkat negeri dan kebangsaan</w:t>
            </w:r>
            <w:r w:rsidR="00153F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D50995" w:rsidRPr="006A3232" w:rsidRDefault="00661C03" w:rsidP="00D50995">
            <w:pPr>
              <w:numPr>
                <w:ilvl w:val="1"/>
                <w:numId w:val="3"/>
              </w:numPr>
              <w:spacing w:line="480" w:lineRule="auto"/>
              <w:ind w:left="300" w:hanging="150"/>
              <w:jc w:val="both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>Membentuk pasukan hoki yang mampu memberi saingan kepada pasukan-pasukan hoki yang lain.</w:t>
            </w:r>
          </w:p>
          <w:p w:rsidR="00D50995" w:rsidRPr="006A3232" w:rsidRDefault="00D50995" w:rsidP="00D50995">
            <w:pPr>
              <w:numPr>
                <w:ilvl w:val="1"/>
                <w:numId w:val="3"/>
              </w:numPr>
              <w:spacing w:line="480" w:lineRule="auto"/>
              <w:ind w:left="300" w:hanging="15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3232">
              <w:rPr>
                <w:rFonts w:ascii="Tahoma" w:hAnsi="Tahoma" w:cs="Tahoma"/>
                <w:sz w:val="24"/>
                <w:szCs w:val="24"/>
              </w:rPr>
              <w:t>Mengharumkan nama sekolah dalam permainan hoki di peringkat negeri.</w:t>
            </w:r>
          </w:p>
          <w:p w:rsidR="00D50995" w:rsidRPr="006A3232" w:rsidRDefault="00D50995" w:rsidP="00A7455D">
            <w:pPr>
              <w:spacing w:line="480" w:lineRule="auto"/>
              <w:ind w:left="1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0995" w:rsidRPr="006A3232" w:rsidTr="00A7455D">
        <w:tc>
          <w:tcPr>
            <w:tcW w:w="5000" w:type="pct"/>
            <w:gridSpan w:val="2"/>
          </w:tcPr>
          <w:p w:rsidR="00D50995" w:rsidRPr="006A3232" w:rsidRDefault="00D50995" w:rsidP="00A7455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4D0F66" w:rsidRPr="006A3232" w:rsidRDefault="004D0F66" w:rsidP="004D0F66">
      <w:pPr>
        <w:rPr>
          <w:rFonts w:ascii="Tahoma" w:hAnsi="Tahoma" w:cs="Tahoma"/>
          <w:b/>
          <w:sz w:val="24"/>
          <w:szCs w:val="24"/>
        </w:rPr>
      </w:pPr>
      <w:r w:rsidRPr="006A3232">
        <w:rPr>
          <w:rFonts w:ascii="Tahoma" w:hAnsi="Tahoma" w:cs="Tahoma"/>
          <w:b/>
          <w:sz w:val="24"/>
          <w:szCs w:val="24"/>
        </w:rPr>
        <w:t>03. RASIONAL</w:t>
      </w:r>
    </w:p>
    <w:p w:rsidR="004D0F66" w:rsidRPr="006A3232" w:rsidRDefault="004D0F66" w:rsidP="004D0F66">
      <w:pPr>
        <w:rPr>
          <w:rFonts w:ascii="Tahoma" w:hAnsi="Tahoma" w:cs="Tahoma"/>
          <w:b/>
          <w:sz w:val="24"/>
          <w:szCs w:val="24"/>
        </w:rPr>
      </w:pPr>
    </w:p>
    <w:p w:rsidR="004D0F66" w:rsidRPr="006A3232" w:rsidRDefault="004D0F66" w:rsidP="004D0F66">
      <w:pPr>
        <w:numPr>
          <w:ilvl w:val="0"/>
          <w:numId w:val="4"/>
        </w:numPr>
        <w:spacing w:after="0" w:line="480" w:lineRule="auto"/>
        <w:ind w:left="300" w:hanging="150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>Mendokong Dasar 1Murid 1Sukan iaitu Sukan Untuk Semua dan Sukan Untuk Kecemerlangan.</w:t>
      </w:r>
    </w:p>
    <w:p w:rsidR="004D0F66" w:rsidRPr="006A3232" w:rsidRDefault="004D0F66" w:rsidP="004D0F66">
      <w:pPr>
        <w:numPr>
          <w:ilvl w:val="0"/>
          <w:numId w:val="4"/>
        </w:numPr>
        <w:spacing w:after="0" w:line="480" w:lineRule="auto"/>
        <w:ind w:left="300" w:hanging="150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>Membantu murid untuk memenuhi markah penglibatan kokurikulum bagi kemasukan ke Tingkatan 1.</w:t>
      </w:r>
    </w:p>
    <w:p w:rsidR="004D0F66" w:rsidRPr="006A3232" w:rsidRDefault="004D0F66" w:rsidP="004D0F66">
      <w:pPr>
        <w:numPr>
          <w:ilvl w:val="0"/>
          <w:numId w:val="4"/>
        </w:num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6A3232">
        <w:rPr>
          <w:rFonts w:ascii="Tahoma" w:hAnsi="Tahoma" w:cs="Tahoma"/>
          <w:sz w:val="24"/>
          <w:szCs w:val="24"/>
        </w:rPr>
        <w:t>Memberikan peluang secara menyeluruh kepada semua murid melibatkan diri dalam sukan secara lebih terurus dan terancang serta mengimbangkan fokus atau penekanan dalam melahirkan insan secara holistik.</w:t>
      </w:r>
    </w:p>
    <w:p w:rsidR="004D0F66" w:rsidRDefault="004D0F66" w:rsidP="004D0F6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65785C" w:rsidRDefault="0065785C" w:rsidP="004D0F6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356445" w:rsidRDefault="00356445" w:rsidP="004D0F6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B403AF" w:rsidRDefault="00B403AF" w:rsidP="00765B22">
      <w:pPr>
        <w:rPr>
          <w:rFonts w:ascii="Tahoma" w:hAnsi="Tahoma" w:cs="Tahoma"/>
          <w:b/>
          <w:sz w:val="24"/>
          <w:szCs w:val="24"/>
        </w:rPr>
      </w:pPr>
    </w:p>
    <w:p w:rsidR="00356445" w:rsidRPr="00765B22" w:rsidRDefault="00356445" w:rsidP="00765B2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04. PERANCANG</w:t>
      </w:r>
      <w:r w:rsidR="00CF6D45">
        <w:rPr>
          <w:rFonts w:ascii="Tahoma" w:hAnsi="Tahoma" w:cs="Tahoma"/>
          <w:b/>
          <w:sz w:val="24"/>
          <w:szCs w:val="24"/>
        </w:rPr>
        <w:t>AN PROJEK SUKAN HOKI ZON YONG PENG</w:t>
      </w:r>
      <w:r w:rsidR="00765B22">
        <w:rPr>
          <w:rFonts w:ascii="Tahoma" w:hAnsi="Tahoma" w:cs="Tahoma"/>
          <w:b/>
          <w:sz w:val="24"/>
          <w:szCs w:val="24"/>
        </w:rPr>
        <w:t xml:space="preserve"> 2016</w:t>
      </w:r>
    </w:p>
    <w:p w:rsidR="00765B22" w:rsidRDefault="00765B22" w:rsidP="00356445">
      <w:pPr>
        <w:spacing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356445" w:rsidRPr="006A3232" w:rsidRDefault="00356445" w:rsidP="00356445">
      <w:pPr>
        <w:spacing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Berikut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merupakan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aktiviti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perancangan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</w:t>
      </w:r>
      <w:r w:rsidR="00DA0215">
        <w:rPr>
          <w:rFonts w:ascii="Tahoma" w:hAnsi="Tahoma" w:cs="Tahoma"/>
          <w:sz w:val="24"/>
          <w:szCs w:val="24"/>
          <w:lang w:val="es-ES_tradnl"/>
        </w:rPr>
        <w:t>rojek</w:t>
      </w:r>
      <w:proofErr w:type="spellEnd"/>
      <w:r w:rsidR="00DA021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S</w:t>
      </w:r>
      <w:r w:rsidRPr="006A3232">
        <w:rPr>
          <w:rFonts w:ascii="Tahoma" w:hAnsi="Tahoma" w:cs="Tahoma"/>
          <w:sz w:val="24"/>
          <w:szCs w:val="24"/>
          <w:lang w:val="es-ES_tradnl"/>
        </w:rPr>
        <w:t>ukan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H</w:t>
      </w:r>
      <w:r w:rsidRPr="006A3232">
        <w:rPr>
          <w:rFonts w:ascii="Tahoma" w:hAnsi="Tahoma" w:cs="Tahoma"/>
          <w:sz w:val="24"/>
          <w:szCs w:val="24"/>
          <w:lang w:val="es-ES_tradnl"/>
        </w:rPr>
        <w:t>o</w:t>
      </w:r>
      <w:r>
        <w:rPr>
          <w:rFonts w:ascii="Tahoma" w:hAnsi="Tahoma" w:cs="Tahoma"/>
          <w:sz w:val="24"/>
          <w:szCs w:val="24"/>
          <w:lang w:val="es-ES_tradnl"/>
        </w:rPr>
        <w:t>ki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Zon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>:</w:t>
      </w:r>
    </w:p>
    <w:p w:rsidR="00D907CC" w:rsidRPr="00D907CC" w:rsidRDefault="00D907CC" w:rsidP="00D907CC">
      <w:pPr>
        <w:numPr>
          <w:ilvl w:val="0"/>
          <w:numId w:val="2"/>
        </w:num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Latihan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p</w:t>
      </w:r>
      <w:r>
        <w:rPr>
          <w:rFonts w:ascii="Tahoma" w:hAnsi="Tahoma" w:cs="Tahoma"/>
          <w:sz w:val="24"/>
          <w:szCs w:val="24"/>
          <w:lang w:val="es-ES_tradnl"/>
        </w:rPr>
        <w:t xml:space="preserve">ada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setiap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hari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Jumaat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(</w:t>
      </w:r>
      <w:r w:rsidR="000C07D5">
        <w:rPr>
          <w:rFonts w:ascii="Tahoma" w:hAnsi="Tahoma" w:cs="Tahoma"/>
          <w:sz w:val="24"/>
          <w:szCs w:val="24"/>
          <w:lang w:val="es-ES_tradnl"/>
        </w:rPr>
        <w:t>4.30</w:t>
      </w:r>
      <w:r>
        <w:rPr>
          <w:rFonts w:ascii="Tahoma" w:hAnsi="Tahoma" w:cs="Tahoma"/>
          <w:sz w:val="24"/>
          <w:szCs w:val="24"/>
          <w:lang w:val="es-ES_tradnl"/>
        </w:rPr>
        <w:t xml:space="preserve">– </w:t>
      </w:r>
      <w:r w:rsidR="000C07D5">
        <w:rPr>
          <w:rFonts w:ascii="Tahoma" w:hAnsi="Tahoma" w:cs="Tahoma"/>
          <w:sz w:val="24"/>
          <w:szCs w:val="24"/>
          <w:lang w:val="es-ES_tradnl"/>
        </w:rPr>
        <w:t>6.30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petang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>)</w:t>
      </w:r>
      <w:r w:rsidR="00B75E2A">
        <w:rPr>
          <w:rFonts w:ascii="Tahoma" w:hAnsi="Tahoma" w:cs="Tahoma"/>
          <w:sz w:val="24"/>
          <w:szCs w:val="24"/>
          <w:lang w:val="es-ES_tradnl"/>
        </w:rPr>
        <w:t xml:space="preserve"> di </w:t>
      </w:r>
      <w:proofErr w:type="spellStart"/>
      <w:r w:rsidR="00B75E2A">
        <w:rPr>
          <w:rFonts w:ascii="Tahoma" w:hAnsi="Tahoma" w:cs="Tahoma"/>
          <w:sz w:val="24"/>
          <w:szCs w:val="24"/>
          <w:lang w:val="es-ES_tradnl"/>
        </w:rPr>
        <w:t>Dewan</w:t>
      </w:r>
      <w:proofErr w:type="spellEnd"/>
      <w:r w:rsidR="00B75E2A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B75E2A">
        <w:rPr>
          <w:rFonts w:ascii="Tahoma" w:hAnsi="Tahoma" w:cs="Tahoma"/>
          <w:sz w:val="24"/>
          <w:szCs w:val="24"/>
          <w:lang w:val="es-ES_tradnl"/>
        </w:rPr>
        <w:t>Terbuka</w:t>
      </w:r>
      <w:proofErr w:type="spellEnd"/>
      <w:r w:rsidR="00B75E2A">
        <w:rPr>
          <w:rFonts w:ascii="Tahoma" w:hAnsi="Tahoma" w:cs="Tahoma"/>
          <w:sz w:val="24"/>
          <w:szCs w:val="24"/>
          <w:lang w:val="es-ES_tradnl"/>
        </w:rPr>
        <w:t xml:space="preserve"> SJKC </w:t>
      </w:r>
      <w:proofErr w:type="spellStart"/>
      <w:r w:rsidR="00B75E2A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B75E2A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B75E2A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 w:rsidR="00B75E2A">
        <w:rPr>
          <w:rFonts w:ascii="Tahoma" w:hAnsi="Tahoma" w:cs="Tahoma"/>
          <w:sz w:val="24"/>
          <w:szCs w:val="24"/>
          <w:lang w:val="es-ES_tradnl"/>
        </w:rPr>
        <w:t xml:space="preserve"> 1</w:t>
      </w:r>
      <w:r>
        <w:rPr>
          <w:rFonts w:ascii="Tahoma" w:hAnsi="Tahoma" w:cs="Tahoma"/>
          <w:sz w:val="24"/>
          <w:szCs w:val="24"/>
          <w:lang w:val="es-ES_tradnl"/>
        </w:rPr>
        <w:t>.</w:t>
      </w:r>
    </w:p>
    <w:p w:rsidR="00356445" w:rsidRPr="006A3232" w:rsidRDefault="00356445" w:rsidP="00356445">
      <w:pPr>
        <w:numPr>
          <w:ilvl w:val="0"/>
          <w:numId w:val="2"/>
        </w:num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Perlawanan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Persahabatan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dengan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sekolah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pilihan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="00D907CC">
        <w:rPr>
          <w:rFonts w:ascii="Tahoma" w:hAnsi="Tahoma" w:cs="Tahoma"/>
          <w:sz w:val="24"/>
          <w:szCs w:val="24"/>
          <w:lang w:val="es-ES_tradnl"/>
        </w:rPr>
        <w:t xml:space="preserve">di </w:t>
      </w:r>
      <w:proofErr w:type="spellStart"/>
      <w:r w:rsidR="00D907CC">
        <w:rPr>
          <w:rFonts w:ascii="Tahoma" w:hAnsi="Tahoma" w:cs="Tahoma"/>
          <w:sz w:val="24"/>
          <w:szCs w:val="24"/>
          <w:lang w:val="es-ES_tradnl"/>
        </w:rPr>
        <w:t>sekitar</w:t>
      </w:r>
      <w:proofErr w:type="spellEnd"/>
      <w:r w:rsidR="00D907CC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Batu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Pahat</w:t>
      </w:r>
      <w:proofErr w:type="spellEnd"/>
      <w:r w:rsidR="000412AB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412AB">
        <w:rPr>
          <w:rFonts w:ascii="Tahoma" w:hAnsi="Tahoma" w:cs="Tahoma"/>
          <w:sz w:val="24"/>
          <w:szCs w:val="24"/>
          <w:lang w:val="es-ES_tradnl"/>
        </w:rPr>
        <w:t>sekurang-kurangnya</w:t>
      </w:r>
      <w:proofErr w:type="spellEnd"/>
      <w:r w:rsidR="000412AB">
        <w:rPr>
          <w:rFonts w:ascii="Tahoma" w:hAnsi="Tahoma" w:cs="Tahoma"/>
          <w:sz w:val="24"/>
          <w:szCs w:val="24"/>
          <w:lang w:val="es-ES_tradnl"/>
        </w:rPr>
        <w:t xml:space="preserve"> 2 </w:t>
      </w:r>
      <w:proofErr w:type="spellStart"/>
      <w:r w:rsidR="000412AB">
        <w:rPr>
          <w:rFonts w:ascii="Tahoma" w:hAnsi="Tahoma" w:cs="Tahoma"/>
          <w:sz w:val="24"/>
          <w:szCs w:val="24"/>
          <w:lang w:val="es-ES_tradnl"/>
        </w:rPr>
        <w:t>kali</w:t>
      </w:r>
      <w:proofErr w:type="spellEnd"/>
      <w:r w:rsidR="000412AB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412AB">
        <w:rPr>
          <w:rFonts w:ascii="Tahoma" w:hAnsi="Tahoma" w:cs="Tahoma"/>
          <w:sz w:val="24"/>
          <w:szCs w:val="24"/>
          <w:lang w:val="es-ES_tradnl"/>
        </w:rPr>
        <w:t>sebulan</w:t>
      </w:r>
      <w:proofErr w:type="spellEnd"/>
      <w:r w:rsidR="000412AB">
        <w:rPr>
          <w:rFonts w:ascii="Tahoma" w:hAnsi="Tahoma" w:cs="Tahoma"/>
          <w:sz w:val="24"/>
          <w:szCs w:val="24"/>
          <w:lang w:val="es-ES_tradnl"/>
        </w:rPr>
        <w:t>.</w:t>
      </w:r>
    </w:p>
    <w:p w:rsidR="00356445" w:rsidRDefault="00E73B11" w:rsidP="00356445">
      <w:pPr>
        <w:numPr>
          <w:ilvl w:val="0"/>
          <w:numId w:val="2"/>
        </w:num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>
        <w:rPr>
          <w:rFonts w:ascii="Tahoma" w:hAnsi="Tahoma" w:cs="Tahoma"/>
          <w:sz w:val="24"/>
          <w:szCs w:val="24"/>
          <w:lang w:val="es-ES_tradnl"/>
        </w:rPr>
        <w:t>Kejohanan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Hoki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Daerah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Batu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Pahat</w:t>
      </w:r>
      <w:proofErr w:type="spellEnd"/>
      <w:r w:rsidR="00356445"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356445" w:rsidRPr="006A3232">
        <w:rPr>
          <w:rFonts w:ascii="Tahoma" w:hAnsi="Tahoma" w:cs="Tahoma"/>
          <w:sz w:val="24"/>
          <w:szCs w:val="24"/>
          <w:lang w:val="es-ES_tradnl"/>
        </w:rPr>
        <w:t>berte</w:t>
      </w:r>
      <w:r>
        <w:rPr>
          <w:rFonts w:ascii="Tahoma" w:hAnsi="Tahoma" w:cs="Tahoma"/>
          <w:sz w:val="24"/>
          <w:szCs w:val="24"/>
          <w:lang w:val="es-ES_tradnl"/>
        </w:rPr>
        <w:t>mpat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di</w:t>
      </w:r>
      <w:r w:rsidR="000C07D5">
        <w:rPr>
          <w:rFonts w:ascii="Tahoma" w:hAnsi="Tahoma" w:cs="Tahoma"/>
          <w:sz w:val="24"/>
          <w:szCs w:val="24"/>
          <w:lang w:val="es-ES_tradnl"/>
        </w:rPr>
        <w:t xml:space="preserve"> SMK Dato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Bentara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Luar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Batu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Pahat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>, Johor</w:t>
      </w:r>
      <w:r>
        <w:rPr>
          <w:rFonts w:ascii="Tahoma" w:hAnsi="Tahoma" w:cs="Tahoma"/>
          <w:sz w:val="24"/>
          <w:szCs w:val="24"/>
          <w:lang w:val="es-ES_tradnl"/>
        </w:rPr>
        <w:t>.</w:t>
      </w:r>
    </w:p>
    <w:p w:rsidR="00761A43" w:rsidRDefault="00761A43" w:rsidP="00356445">
      <w:pPr>
        <w:numPr>
          <w:ilvl w:val="0"/>
          <w:numId w:val="2"/>
        </w:num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>
        <w:rPr>
          <w:rFonts w:ascii="Tahoma" w:hAnsi="Tahoma" w:cs="Tahoma"/>
          <w:sz w:val="24"/>
          <w:szCs w:val="24"/>
          <w:lang w:val="es-ES_tradnl"/>
        </w:rPr>
        <w:t>Klinik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Sukan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Hoki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bagi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menarik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minat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guru-guru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murid-murid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di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sekitar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daerah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>.</w:t>
      </w:r>
    </w:p>
    <w:p w:rsidR="00765B22" w:rsidRDefault="00765B22" w:rsidP="00356445">
      <w:pPr>
        <w:numPr>
          <w:ilvl w:val="0"/>
          <w:numId w:val="2"/>
        </w:numPr>
        <w:spacing w:after="0" w:line="480" w:lineRule="auto"/>
        <w:jc w:val="both"/>
        <w:rPr>
          <w:rFonts w:ascii="Tahoma" w:hAnsi="Tahoma" w:cs="Tahoma"/>
          <w:sz w:val="24"/>
          <w:szCs w:val="24"/>
          <w:lang w:val="es-ES_tradnl"/>
        </w:rPr>
      </w:pPr>
      <w:r w:rsidRPr="000C7057">
        <w:rPr>
          <w:rFonts w:ascii="Tahoma" w:hAnsi="Tahoma" w:cs="Tahoma"/>
          <w:i/>
          <w:sz w:val="24"/>
          <w:szCs w:val="24"/>
          <w:lang w:val="es-ES_tradnl"/>
        </w:rPr>
        <w:t xml:space="preserve">Mini </w:t>
      </w:r>
      <w:r w:rsidR="00984AE0">
        <w:rPr>
          <w:rFonts w:ascii="Tahoma" w:hAnsi="Tahoma" w:cs="Tahoma"/>
          <w:i/>
          <w:sz w:val="24"/>
          <w:szCs w:val="24"/>
          <w:lang w:val="es-ES_tradnl"/>
        </w:rPr>
        <w:t xml:space="preserve">Hockey </w:t>
      </w:r>
      <w:proofErr w:type="spellStart"/>
      <w:r w:rsidRPr="000C7057">
        <w:rPr>
          <w:rFonts w:ascii="Tahoma" w:hAnsi="Tahoma" w:cs="Tahoma"/>
          <w:i/>
          <w:sz w:val="24"/>
          <w:szCs w:val="24"/>
          <w:lang w:val="es-ES_tradnl"/>
        </w:rPr>
        <w:t>Games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di antara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sekolah-sekolah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daerah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0C07D5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 w:rsidR="000C07D5">
        <w:rPr>
          <w:rFonts w:ascii="Tahoma" w:hAnsi="Tahoma" w:cs="Tahoma"/>
          <w:sz w:val="24"/>
          <w:szCs w:val="24"/>
          <w:lang w:val="es-ES_tradnl"/>
        </w:rPr>
        <w:t xml:space="preserve">. </w:t>
      </w:r>
    </w:p>
    <w:p w:rsidR="00761A43" w:rsidRDefault="00761A43" w:rsidP="00761A43">
      <w:pPr>
        <w:spacing w:after="0" w:line="480" w:lineRule="auto"/>
        <w:ind w:left="1440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E73B11" w:rsidRPr="006A3232" w:rsidRDefault="00E73B11" w:rsidP="00761A43">
      <w:pPr>
        <w:spacing w:after="0" w:line="480" w:lineRule="auto"/>
        <w:ind w:left="1440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B403AF" w:rsidRDefault="00B403AF" w:rsidP="00B403AF">
      <w:pPr>
        <w:rPr>
          <w:rFonts w:ascii="Tahoma" w:hAnsi="Tahoma" w:cs="Tahoma"/>
          <w:b/>
          <w:sz w:val="24"/>
          <w:szCs w:val="24"/>
        </w:rPr>
      </w:pPr>
    </w:p>
    <w:p w:rsidR="00B403AF" w:rsidRDefault="00B403AF" w:rsidP="00B403AF">
      <w:pPr>
        <w:rPr>
          <w:rFonts w:ascii="Tahoma" w:hAnsi="Tahoma" w:cs="Tahoma"/>
          <w:b/>
          <w:sz w:val="24"/>
          <w:szCs w:val="24"/>
        </w:rPr>
      </w:pPr>
    </w:p>
    <w:p w:rsidR="00B403AF" w:rsidRDefault="005516C2" w:rsidP="005516C2">
      <w:pPr>
        <w:tabs>
          <w:tab w:val="left" w:pos="6393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5516C2" w:rsidRDefault="005516C2" w:rsidP="005516C2">
      <w:pPr>
        <w:tabs>
          <w:tab w:val="left" w:pos="6393"/>
        </w:tabs>
        <w:rPr>
          <w:rFonts w:ascii="Tahoma" w:hAnsi="Tahoma" w:cs="Tahoma"/>
          <w:b/>
          <w:sz w:val="24"/>
          <w:szCs w:val="24"/>
        </w:rPr>
      </w:pPr>
    </w:p>
    <w:p w:rsidR="005516C2" w:rsidRDefault="005516C2" w:rsidP="005516C2">
      <w:pPr>
        <w:tabs>
          <w:tab w:val="left" w:pos="6393"/>
        </w:tabs>
        <w:rPr>
          <w:rFonts w:ascii="Tahoma" w:hAnsi="Tahoma" w:cs="Tahoma"/>
          <w:b/>
          <w:sz w:val="24"/>
          <w:szCs w:val="24"/>
        </w:rPr>
      </w:pPr>
    </w:p>
    <w:p w:rsidR="005516C2" w:rsidRDefault="005516C2" w:rsidP="005516C2">
      <w:pPr>
        <w:tabs>
          <w:tab w:val="left" w:pos="6393"/>
        </w:tabs>
        <w:rPr>
          <w:rFonts w:ascii="Tahoma" w:hAnsi="Tahoma" w:cs="Tahoma"/>
          <w:b/>
          <w:sz w:val="24"/>
          <w:szCs w:val="24"/>
        </w:rPr>
      </w:pPr>
    </w:p>
    <w:p w:rsidR="005516C2" w:rsidRDefault="005516C2" w:rsidP="005516C2">
      <w:pPr>
        <w:tabs>
          <w:tab w:val="left" w:pos="6393"/>
        </w:tabs>
        <w:rPr>
          <w:rFonts w:ascii="Tahoma" w:hAnsi="Tahoma" w:cs="Tahoma"/>
          <w:b/>
          <w:sz w:val="24"/>
          <w:szCs w:val="24"/>
        </w:rPr>
      </w:pPr>
    </w:p>
    <w:p w:rsidR="00B403AF" w:rsidRDefault="00B403AF" w:rsidP="00B403AF">
      <w:pPr>
        <w:rPr>
          <w:rFonts w:ascii="Tahoma" w:hAnsi="Tahoma" w:cs="Tahoma"/>
          <w:b/>
          <w:sz w:val="24"/>
          <w:szCs w:val="24"/>
        </w:rPr>
      </w:pPr>
    </w:p>
    <w:p w:rsidR="00B75E2A" w:rsidRDefault="00B75E2A" w:rsidP="00B403AF">
      <w:pPr>
        <w:rPr>
          <w:rFonts w:ascii="Tahoma" w:hAnsi="Tahoma" w:cs="Tahoma"/>
          <w:b/>
          <w:sz w:val="24"/>
          <w:szCs w:val="24"/>
        </w:rPr>
      </w:pPr>
    </w:p>
    <w:p w:rsidR="00B403AF" w:rsidRDefault="00B403AF" w:rsidP="00B403AF">
      <w:pPr>
        <w:rPr>
          <w:rFonts w:ascii="Tahoma" w:hAnsi="Tahoma" w:cs="Tahoma"/>
          <w:b/>
          <w:sz w:val="24"/>
          <w:szCs w:val="24"/>
        </w:rPr>
      </w:pPr>
    </w:p>
    <w:p w:rsidR="00B403AF" w:rsidRPr="00765B22" w:rsidRDefault="00B403AF" w:rsidP="00B403A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05. JADUAL LATIHAN HOKI </w:t>
      </w:r>
      <w:r w:rsidR="005516C2">
        <w:rPr>
          <w:rFonts w:ascii="Tahoma" w:hAnsi="Tahoma" w:cs="Tahoma"/>
          <w:b/>
          <w:sz w:val="24"/>
          <w:szCs w:val="24"/>
        </w:rPr>
        <w:t>PASUKAN ZON YONG PENG</w:t>
      </w:r>
      <w:r>
        <w:rPr>
          <w:rFonts w:ascii="Tahoma" w:hAnsi="Tahoma" w:cs="Tahoma"/>
          <w:b/>
          <w:sz w:val="24"/>
          <w:szCs w:val="24"/>
        </w:rPr>
        <w:t xml:space="preserve"> 2016</w:t>
      </w:r>
    </w:p>
    <w:p w:rsidR="00B403AF" w:rsidRPr="006A3232" w:rsidRDefault="00B403AF" w:rsidP="00B403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517"/>
        <w:gridCol w:w="3260"/>
        <w:gridCol w:w="2801"/>
      </w:tblGrid>
      <w:tr w:rsidR="00061FC9" w:rsidTr="00C9754E">
        <w:tc>
          <w:tcPr>
            <w:tcW w:w="710" w:type="dxa"/>
          </w:tcPr>
          <w:p w:rsidR="00061FC9" w:rsidRPr="00B403AF" w:rsidRDefault="00061FC9" w:rsidP="00B403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403AF">
              <w:rPr>
                <w:rFonts w:ascii="Tahoma" w:hAnsi="Tahoma" w:cs="Tahoma"/>
                <w:b/>
                <w:sz w:val="24"/>
                <w:szCs w:val="24"/>
              </w:rPr>
              <w:t>BIL.</w:t>
            </w:r>
          </w:p>
        </w:tc>
        <w:tc>
          <w:tcPr>
            <w:tcW w:w="2517" w:type="dxa"/>
          </w:tcPr>
          <w:p w:rsidR="00061FC9" w:rsidRPr="00B403AF" w:rsidRDefault="00061FC9" w:rsidP="00B403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403AF">
              <w:rPr>
                <w:rFonts w:ascii="Tahoma" w:hAnsi="Tahoma" w:cs="Tahoma"/>
                <w:b/>
                <w:sz w:val="24"/>
                <w:szCs w:val="24"/>
              </w:rPr>
              <w:t>TARIKH</w:t>
            </w:r>
          </w:p>
        </w:tc>
        <w:tc>
          <w:tcPr>
            <w:tcW w:w="3260" w:type="dxa"/>
          </w:tcPr>
          <w:p w:rsidR="00061FC9" w:rsidRDefault="00061FC9" w:rsidP="00B403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403AF">
              <w:rPr>
                <w:rFonts w:ascii="Tahoma" w:hAnsi="Tahoma" w:cs="Tahoma"/>
                <w:b/>
                <w:sz w:val="24"/>
                <w:szCs w:val="24"/>
              </w:rPr>
              <w:t>TEMPAT</w:t>
            </w:r>
          </w:p>
          <w:p w:rsidR="00061FC9" w:rsidRPr="00B403AF" w:rsidRDefault="00061FC9" w:rsidP="00B403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061FC9" w:rsidRPr="00B403AF" w:rsidRDefault="00061FC9" w:rsidP="00B403A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CATATAN</w:t>
            </w: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APRIL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APRIL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APRIL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MEI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13MEI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MEI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 MEI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JUN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JUN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 JUN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JUN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JULAI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JULAI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JULAI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 JULAI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JULAI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OGOS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OGOS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 OGOS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 OGOS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SEPTEMBER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SEPTEMBER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SEPTEMBER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SEPTEMBER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 SEPTEMBER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 OKTOBER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OKTOBER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 OKTOBER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 OKTOBER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NOVEMBER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NOVEMBER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 NOVEMBER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NOVEMBER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DISEMBER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DISEMBER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 DISEMBER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DISEMBER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6C2" w:rsidTr="00C9754E">
        <w:tc>
          <w:tcPr>
            <w:tcW w:w="710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2517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DISEMBER 2016</w:t>
            </w:r>
          </w:p>
        </w:tc>
        <w:tc>
          <w:tcPr>
            <w:tcW w:w="3260" w:type="dxa"/>
          </w:tcPr>
          <w:p w:rsidR="005516C2" w:rsidRDefault="005516C2" w:rsidP="005516C2">
            <w:pPr>
              <w:jc w:val="center"/>
            </w:pPr>
          </w:p>
        </w:tc>
        <w:tc>
          <w:tcPr>
            <w:tcW w:w="2801" w:type="dxa"/>
          </w:tcPr>
          <w:p w:rsidR="005516C2" w:rsidRDefault="005516C2" w:rsidP="005516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64AB" w:rsidRDefault="005364AB" w:rsidP="0025014F">
      <w:pPr>
        <w:rPr>
          <w:rFonts w:ascii="Tahoma" w:hAnsi="Tahoma" w:cs="Tahoma"/>
          <w:sz w:val="24"/>
          <w:szCs w:val="24"/>
        </w:rPr>
      </w:pPr>
    </w:p>
    <w:p w:rsidR="005516C2" w:rsidRDefault="005516C2" w:rsidP="0025014F">
      <w:pPr>
        <w:rPr>
          <w:rFonts w:ascii="Tahoma" w:hAnsi="Tahoma" w:cs="Tahoma"/>
          <w:b/>
          <w:sz w:val="24"/>
          <w:szCs w:val="24"/>
          <w:lang w:val="es-ES_tradnl"/>
        </w:rPr>
      </w:pPr>
    </w:p>
    <w:p w:rsidR="0025014F" w:rsidRDefault="00601AB6" w:rsidP="0025014F">
      <w:pPr>
        <w:rPr>
          <w:rFonts w:ascii="Tahoma" w:hAnsi="Tahoma" w:cs="Tahoma"/>
          <w:b/>
          <w:sz w:val="24"/>
          <w:szCs w:val="24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t>06</w:t>
      </w:r>
      <w:r w:rsidR="0025014F">
        <w:rPr>
          <w:rFonts w:ascii="Tahoma" w:hAnsi="Tahoma" w:cs="Tahoma"/>
          <w:b/>
          <w:sz w:val="24"/>
          <w:szCs w:val="24"/>
          <w:lang w:val="es-ES_tradnl"/>
        </w:rPr>
        <w:t>. JURULATIH DAN PENGURUS PASUKAN HOKI</w:t>
      </w:r>
      <w:r w:rsidR="00A15D8D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  <w:r w:rsidR="00B75E2A">
        <w:rPr>
          <w:rFonts w:ascii="Tahoma" w:hAnsi="Tahoma" w:cs="Tahoma"/>
          <w:b/>
          <w:sz w:val="24"/>
          <w:szCs w:val="24"/>
          <w:lang w:val="es-ES_tradnl"/>
        </w:rPr>
        <w:t>ZON YONG PENG</w:t>
      </w:r>
    </w:p>
    <w:p w:rsidR="00D63680" w:rsidRDefault="00D63680" w:rsidP="0025014F">
      <w:pPr>
        <w:rPr>
          <w:rFonts w:ascii="Tahoma" w:hAnsi="Tahoma" w:cs="Tahoma"/>
          <w:b/>
          <w:sz w:val="24"/>
          <w:szCs w:val="24"/>
          <w:lang w:val="es-ES_tradnl"/>
        </w:rPr>
      </w:pPr>
    </w:p>
    <w:p w:rsidR="0025014F" w:rsidRPr="0025014F" w:rsidRDefault="00141817" w:rsidP="0025014F">
      <w:pPr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>
        <w:rPr>
          <w:rFonts w:ascii="Tahoma" w:hAnsi="Tahoma" w:cs="Tahoma"/>
          <w:sz w:val="24"/>
          <w:szCs w:val="24"/>
          <w:lang w:val="es-ES_tradnl"/>
        </w:rPr>
        <w:t>Berhubung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perkara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di atas, </w:t>
      </w:r>
      <w:proofErr w:type="spellStart"/>
      <w:r w:rsidR="00B75E2A">
        <w:rPr>
          <w:rFonts w:ascii="Tahoma" w:hAnsi="Tahoma" w:cs="Tahoma"/>
          <w:sz w:val="24"/>
          <w:szCs w:val="24"/>
          <w:lang w:val="es-ES_tradnl"/>
        </w:rPr>
        <w:t>dua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25014F" w:rsidRPr="0025014F">
        <w:rPr>
          <w:rFonts w:ascii="Tahoma" w:hAnsi="Tahoma" w:cs="Tahoma"/>
          <w:sz w:val="24"/>
          <w:szCs w:val="24"/>
          <w:lang w:val="es-ES_tradnl"/>
        </w:rPr>
        <w:t>orang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25014F" w:rsidRPr="0025014F">
        <w:rPr>
          <w:rFonts w:ascii="Tahoma" w:hAnsi="Tahoma" w:cs="Tahoma"/>
          <w:sz w:val="24"/>
          <w:szCs w:val="24"/>
          <w:lang w:val="es-ES_tradnl"/>
        </w:rPr>
        <w:t>guru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25014F" w:rsidRPr="0025014F">
        <w:rPr>
          <w:rFonts w:ascii="Tahoma" w:hAnsi="Tahoma" w:cs="Tahoma"/>
          <w:sz w:val="24"/>
          <w:szCs w:val="24"/>
          <w:lang w:val="es-ES_tradnl"/>
        </w:rPr>
        <w:t>telah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25014F" w:rsidRPr="0025014F">
        <w:rPr>
          <w:rFonts w:ascii="Tahoma" w:hAnsi="Tahoma" w:cs="Tahoma"/>
          <w:sz w:val="24"/>
          <w:szCs w:val="24"/>
          <w:lang w:val="es-ES_tradnl"/>
        </w:rPr>
        <w:t>dikenalpasti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untuk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melatih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menguruskan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Pasukan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H</w:t>
      </w:r>
      <w:r w:rsidR="0025014F" w:rsidRPr="0025014F">
        <w:rPr>
          <w:rFonts w:ascii="Tahoma" w:hAnsi="Tahoma" w:cs="Tahoma"/>
          <w:sz w:val="24"/>
          <w:szCs w:val="24"/>
          <w:lang w:val="es-ES_tradnl"/>
        </w:rPr>
        <w:t>oki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Zon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5516C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5516C2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 w:rsidR="0025014F" w:rsidRPr="0025014F">
        <w:rPr>
          <w:rFonts w:ascii="Tahoma" w:hAnsi="Tahoma" w:cs="Tahoma"/>
          <w:sz w:val="24"/>
          <w:szCs w:val="24"/>
          <w:lang w:val="es-ES_tradnl"/>
        </w:rPr>
        <w:t xml:space="preserve">. </w:t>
      </w:r>
    </w:p>
    <w:p w:rsidR="0025014F" w:rsidRDefault="0025014F" w:rsidP="0025014F">
      <w:pPr>
        <w:rPr>
          <w:rFonts w:ascii="Tahoma" w:hAnsi="Tahoma" w:cs="Tahoma"/>
          <w:b/>
          <w:sz w:val="24"/>
          <w:szCs w:val="24"/>
          <w:lang w:val="es-ES_tradnl"/>
        </w:rPr>
      </w:pPr>
    </w:p>
    <w:p w:rsidR="0025014F" w:rsidRDefault="0025014F" w:rsidP="0025014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lang w:val="es-ES_tradnl"/>
        </w:rPr>
      </w:pPr>
      <w:proofErr w:type="spellStart"/>
      <w:r w:rsidRPr="0025014F">
        <w:rPr>
          <w:rFonts w:ascii="Tahoma" w:hAnsi="Tahoma" w:cs="Tahoma"/>
          <w:sz w:val="24"/>
          <w:szCs w:val="24"/>
          <w:lang w:val="es-ES_tradnl"/>
        </w:rPr>
        <w:t>Cik</w:t>
      </w:r>
      <w:proofErr w:type="spellEnd"/>
      <w:r w:rsidRPr="0025014F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Nur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Syafiqah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binti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Yakcop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   </w:t>
      </w:r>
      <w:r w:rsidRPr="0025014F">
        <w:rPr>
          <w:rFonts w:ascii="Tahoma" w:hAnsi="Tahoma" w:cs="Tahoma"/>
          <w:sz w:val="24"/>
          <w:szCs w:val="24"/>
          <w:lang w:val="es-ES_tradnl"/>
        </w:rPr>
        <w:t xml:space="preserve">  </w:t>
      </w:r>
      <w:r w:rsidR="007723A4">
        <w:rPr>
          <w:rFonts w:ascii="Tahoma" w:hAnsi="Tahoma" w:cs="Tahoma"/>
          <w:sz w:val="24"/>
          <w:szCs w:val="24"/>
          <w:lang w:val="es-ES_tradnl"/>
        </w:rPr>
        <w:t xml:space="preserve">     </w:t>
      </w:r>
      <w:r w:rsidRPr="0025014F">
        <w:rPr>
          <w:rFonts w:ascii="Tahoma" w:hAnsi="Tahoma" w:cs="Tahoma"/>
          <w:sz w:val="24"/>
          <w:szCs w:val="24"/>
          <w:lang w:val="es-ES_tradnl"/>
        </w:rPr>
        <w:t xml:space="preserve"> – </w:t>
      </w:r>
      <w:proofErr w:type="spellStart"/>
      <w:r w:rsidRPr="0025014F">
        <w:rPr>
          <w:rFonts w:ascii="Tahoma" w:hAnsi="Tahoma" w:cs="Tahoma"/>
          <w:sz w:val="24"/>
          <w:szCs w:val="24"/>
          <w:lang w:val="es-ES_tradnl"/>
        </w:rPr>
        <w:t>Jurulatih</w:t>
      </w:r>
      <w:proofErr w:type="spellEnd"/>
      <w:r w:rsidR="00DE36DB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DE36DB">
        <w:rPr>
          <w:rFonts w:ascii="Tahoma" w:hAnsi="Tahoma" w:cs="Tahoma"/>
          <w:sz w:val="24"/>
          <w:szCs w:val="24"/>
          <w:lang w:val="es-ES_tradnl"/>
        </w:rPr>
        <w:t>Dalaman</w:t>
      </w:r>
      <w:proofErr w:type="spellEnd"/>
      <w:r w:rsidR="000F5B30">
        <w:rPr>
          <w:rFonts w:ascii="Tahoma" w:hAnsi="Tahoma" w:cs="Tahoma"/>
          <w:sz w:val="24"/>
          <w:szCs w:val="24"/>
          <w:lang w:val="es-ES_tradnl"/>
        </w:rPr>
        <w:t>/</w:t>
      </w:r>
      <w:proofErr w:type="spellStart"/>
      <w:r w:rsidR="000F5B30">
        <w:rPr>
          <w:rFonts w:ascii="Tahoma" w:hAnsi="Tahoma" w:cs="Tahoma"/>
          <w:sz w:val="24"/>
          <w:szCs w:val="24"/>
          <w:lang w:val="es-ES_tradnl"/>
        </w:rPr>
        <w:t>Penyelaras</w:t>
      </w:r>
      <w:proofErr w:type="spellEnd"/>
    </w:p>
    <w:p w:rsidR="00141817" w:rsidRPr="0025014F" w:rsidRDefault="00CF6D45" w:rsidP="0025014F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lang w:val="es-ES_tradnl"/>
        </w:rPr>
      </w:pPr>
      <w:proofErr w:type="spellStart"/>
      <w:r>
        <w:rPr>
          <w:rFonts w:ascii="Tahoma" w:hAnsi="Tahoma" w:cs="Tahoma"/>
          <w:sz w:val="24"/>
          <w:szCs w:val="24"/>
          <w:lang w:val="es-ES_tradnl"/>
        </w:rPr>
        <w:t>Puan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Khairunisa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’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bt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Abd</w:t>
      </w:r>
      <w:proofErr w:type="spellEnd"/>
      <w:r>
        <w:rPr>
          <w:rFonts w:ascii="Tahoma" w:hAnsi="Tahoma" w:cs="Tahoma"/>
          <w:sz w:val="24"/>
          <w:szCs w:val="24"/>
          <w:lang w:val="es-ES_tradnl"/>
        </w:rPr>
        <w:t xml:space="preserve">. Jalil         </w:t>
      </w:r>
      <w:r w:rsidR="007723A4">
        <w:rPr>
          <w:rFonts w:ascii="Tahoma" w:hAnsi="Tahoma" w:cs="Tahoma"/>
          <w:sz w:val="24"/>
          <w:szCs w:val="24"/>
          <w:lang w:val="es-ES_tradnl"/>
        </w:rPr>
        <w:t xml:space="preserve">   </w:t>
      </w:r>
      <w:r w:rsidR="00141817">
        <w:rPr>
          <w:rFonts w:ascii="Tahoma" w:hAnsi="Tahoma" w:cs="Tahoma"/>
          <w:sz w:val="24"/>
          <w:szCs w:val="24"/>
          <w:lang w:val="es-ES_tradnl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  <w:lang w:val="es-ES_tradnl"/>
        </w:rPr>
        <w:t>Pengurus</w:t>
      </w:r>
      <w:proofErr w:type="spellEnd"/>
    </w:p>
    <w:p w:rsidR="00670F76" w:rsidRDefault="00670F76" w:rsidP="004D0F6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65785C" w:rsidRPr="006A3232" w:rsidRDefault="0065785C" w:rsidP="004D0F6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4D0F66" w:rsidRPr="006A3232" w:rsidRDefault="00601AB6" w:rsidP="004D0F66">
      <w:pPr>
        <w:rPr>
          <w:rFonts w:ascii="Tahoma" w:hAnsi="Tahoma" w:cs="Tahoma"/>
          <w:b/>
          <w:sz w:val="24"/>
          <w:szCs w:val="24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t>07</w:t>
      </w:r>
      <w:r w:rsidR="004D0F66" w:rsidRPr="006A3232">
        <w:rPr>
          <w:rFonts w:ascii="Tahoma" w:hAnsi="Tahoma" w:cs="Tahoma"/>
          <w:b/>
          <w:sz w:val="24"/>
          <w:szCs w:val="24"/>
          <w:lang w:val="es-ES_tradnl"/>
        </w:rPr>
        <w:t>. ANGGARAN PERBELANJAAN</w:t>
      </w:r>
    </w:p>
    <w:p w:rsidR="004D0F66" w:rsidRPr="006A3232" w:rsidRDefault="004D0F66" w:rsidP="004D0F66">
      <w:pPr>
        <w:rPr>
          <w:rFonts w:ascii="Tahoma" w:hAnsi="Tahoma" w:cs="Tahoma"/>
          <w:b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791"/>
        <w:gridCol w:w="1846"/>
        <w:gridCol w:w="905"/>
        <w:gridCol w:w="918"/>
        <w:gridCol w:w="1828"/>
      </w:tblGrid>
      <w:tr w:rsidR="0027151A" w:rsidRPr="006A3232" w:rsidTr="000C0881">
        <w:tc>
          <w:tcPr>
            <w:tcW w:w="2041" w:type="pct"/>
          </w:tcPr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7151A" w:rsidRPr="000E47D4" w:rsidRDefault="0027151A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Peralatan</w:t>
            </w:r>
          </w:p>
        </w:tc>
        <w:tc>
          <w:tcPr>
            <w:tcW w:w="994" w:type="pct"/>
          </w:tcPr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7151A" w:rsidRPr="000E47D4" w:rsidRDefault="0027151A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Harga @1</w:t>
            </w:r>
          </w:p>
        </w:tc>
        <w:tc>
          <w:tcPr>
            <w:tcW w:w="487" w:type="pct"/>
          </w:tcPr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7151A" w:rsidRPr="000E47D4" w:rsidRDefault="0027151A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Bil</w:t>
            </w:r>
            <w:r w:rsidR="000C0881"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4" w:type="pct"/>
          </w:tcPr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7151A" w:rsidRPr="000E47D4" w:rsidRDefault="000C0881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Bil. </w:t>
            </w:r>
            <w:r w:rsidR="0027151A"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984" w:type="pct"/>
          </w:tcPr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27151A" w:rsidRDefault="0027151A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47D4">
              <w:rPr>
                <w:rFonts w:ascii="Tahoma" w:hAnsi="Tahoma" w:cs="Tahoma"/>
                <w:b/>
                <w:bCs/>
                <w:sz w:val="24"/>
                <w:szCs w:val="24"/>
              </w:rPr>
              <w:t>Jumlah RM</w:t>
            </w:r>
          </w:p>
          <w:p w:rsidR="00986B9E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986B9E" w:rsidRPr="000E47D4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7151A" w:rsidRPr="006A3232" w:rsidTr="000C0881">
        <w:tc>
          <w:tcPr>
            <w:tcW w:w="2041" w:type="pct"/>
          </w:tcPr>
          <w:p w:rsidR="0027151A" w:rsidRPr="000C0881" w:rsidRDefault="006A4F30" w:rsidP="000C0881">
            <w:pPr>
              <w:rPr>
                <w:rFonts w:ascii="Tahoma" w:hAnsi="Tahoma" w:cs="Tahoma"/>
                <w:sz w:val="24"/>
                <w:szCs w:val="24"/>
              </w:rPr>
            </w:pPr>
            <w:r w:rsidRPr="000C0881">
              <w:rPr>
                <w:rFonts w:ascii="Tahoma" w:hAnsi="Tahoma" w:cs="Tahoma"/>
                <w:sz w:val="24"/>
                <w:szCs w:val="24"/>
              </w:rPr>
              <w:t>1. Stik hoki</w:t>
            </w:r>
            <w:r w:rsidR="00FD61EB">
              <w:rPr>
                <w:rFonts w:ascii="Tahoma" w:hAnsi="Tahoma" w:cs="Tahoma"/>
                <w:sz w:val="24"/>
                <w:szCs w:val="24"/>
              </w:rPr>
              <w:t xml:space="preserve"> (Dita/Prodigy)</w:t>
            </w:r>
          </w:p>
        </w:tc>
        <w:tc>
          <w:tcPr>
            <w:tcW w:w="994" w:type="pct"/>
          </w:tcPr>
          <w:p w:rsidR="0027151A" w:rsidRPr="000C0881" w:rsidRDefault="006A4F30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C0881">
              <w:rPr>
                <w:rFonts w:ascii="Tahoma" w:hAnsi="Tahoma" w:cs="Tahoma"/>
                <w:sz w:val="24"/>
                <w:szCs w:val="24"/>
              </w:rPr>
              <w:t>RM</w:t>
            </w:r>
            <w:r w:rsidR="004109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C08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C52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60FF">
              <w:rPr>
                <w:rFonts w:ascii="Tahoma" w:hAnsi="Tahoma" w:cs="Tahoma"/>
                <w:sz w:val="24"/>
                <w:szCs w:val="24"/>
              </w:rPr>
              <w:t>9</w:t>
            </w:r>
            <w:r w:rsidRPr="000C0881">
              <w:rPr>
                <w:rFonts w:ascii="Tahoma" w:hAnsi="Tahoma" w:cs="Tahoma"/>
                <w:sz w:val="24"/>
                <w:szCs w:val="24"/>
              </w:rPr>
              <w:t>0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487" w:type="pct"/>
          </w:tcPr>
          <w:p w:rsidR="0027151A" w:rsidRPr="000C0881" w:rsidRDefault="00A850F7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27151A" w:rsidRPr="000C0881" w:rsidRDefault="0027151A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4" w:type="pct"/>
          </w:tcPr>
          <w:p w:rsidR="0027151A" w:rsidRDefault="004360FF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RM 18</w:t>
            </w:r>
            <w:r w:rsidR="006A4F30" w:rsidRPr="000C0881">
              <w:rPr>
                <w:rFonts w:ascii="Tahoma" w:hAnsi="Tahoma" w:cs="Tahoma"/>
                <w:sz w:val="24"/>
                <w:szCs w:val="24"/>
              </w:rPr>
              <w:t>0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0.00</w:t>
            </w:r>
          </w:p>
          <w:p w:rsidR="00986B9E" w:rsidRPr="000C0881" w:rsidRDefault="00986B9E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151A" w:rsidRPr="006A3232" w:rsidTr="000C0881">
        <w:tc>
          <w:tcPr>
            <w:tcW w:w="2041" w:type="pct"/>
          </w:tcPr>
          <w:p w:rsidR="0027151A" w:rsidRPr="000C0881" w:rsidRDefault="00A850F7" w:rsidP="000C08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5D6061" w:rsidRPr="000C0881">
              <w:rPr>
                <w:rFonts w:ascii="Tahoma" w:hAnsi="Tahoma" w:cs="Tahoma"/>
                <w:sz w:val="24"/>
                <w:szCs w:val="24"/>
              </w:rPr>
              <w:t>. Shinguard</w:t>
            </w:r>
          </w:p>
        </w:tc>
        <w:tc>
          <w:tcPr>
            <w:tcW w:w="994" w:type="pct"/>
          </w:tcPr>
          <w:p w:rsidR="0027151A" w:rsidRPr="000C0881" w:rsidRDefault="00DC5276" w:rsidP="000C08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60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RM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109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D6061" w:rsidRPr="000C0881">
              <w:rPr>
                <w:rFonts w:ascii="Tahoma" w:hAnsi="Tahoma" w:cs="Tahoma"/>
                <w:sz w:val="24"/>
                <w:szCs w:val="24"/>
              </w:rPr>
              <w:t>3</w:t>
            </w:r>
            <w:r w:rsidR="003932BC">
              <w:rPr>
                <w:rFonts w:ascii="Tahoma" w:hAnsi="Tahoma" w:cs="Tahoma"/>
                <w:sz w:val="24"/>
                <w:szCs w:val="24"/>
              </w:rPr>
              <w:t>0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487" w:type="pct"/>
          </w:tcPr>
          <w:p w:rsidR="0027151A" w:rsidRPr="000C0881" w:rsidRDefault="00A850F7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9D2E90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494" w:type="pct"/>
          </w:tcPr>
          <w:p w:rsidR="0027151A" w:rsidRPr="000C0881" w:rsidRDefault="0027151A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4" w:type="pct"/>
          </w:tcPr>
          <w:p w:rsidR="0027151A" w:rsidRDefault="005D6061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C0881">
              <w:rPr>
                <w:rFonts w:ascii="Tahoma" w:hAnsi="Tahoma" w:cs="Tahoma"/>
                <w:sz w:val="24"/>
                <w:szCs w:val="24"/>
              </w:rPr>
              <w:t xml:space="preserve">RM  </w:t>
            </w:r>
            <w:r w:rsidR="00E0724D" w:rsidRPr="000C08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32BC">
              <w:rPr>
                <w:rFonts w:ascii="Tahoma" w:hAnsi="Tahoma" w:cs="Tahoma"/>
                <w:sz w:val="24"/>
                <w:szCs w:val="24"/>
              </w:rPr>
              <w:t>6</w:t>
            </w:r>
            <w:r w:rsidR="00A850F7">
              <w:rPr>
                <w:rFonts w:ascii="Tahoma" w:hAnsi="Tahoma" w:cs="Tahoma"/>
                <w:sz w:val="24"/>
                <w:szCs w:val="24"/>
              </w:rPr>
              <w:t>0</w:t>
            </w:r>
            <w:r w:rsidR="0027151A" w:rsidRPr="000C0881">
              <w:rPr>
                <w:rFonts w:ascii="Tahoma" w:hAnsi="Tahoma" w:cs="Tahoma"/>
                <w:sz w:val="24"/>
                <w:szCs w:val="24"/>
              </w:rPr>
              <w:t>0.00</w:t>
            </w:r>
          </w:p>
          <w:p w:rsidR="00986B9E" w:rsidRPr="000C0881" w:rsidRDefault="00986B9E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5198" w:rsidRPr="006A3232" w:rsidTr="000C0881">
        <w:tc>
          <w:tcPr>
            <w:tcW w:w="2041" w:type="pct"/>
          </w:tcPr>
          <w:p w:rsidR="00355198" w:rsidRPr="000C0881" w:rsidRDefault="000858DA" w:rsidP="000C08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355198" w:rsidRPr="000C0881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6436B2">
              <w:rPr>
                <w:rFonts w:ascii="Tahoma" w:hAnsi="Tahoma" w:cs="Tahoma"/>
                <w:sz w:val="24"/>
                <w:szCs w:val="24"/>
              </w:rPr>
              <w:t>Jersi</w:t>
            </w:r>
          </w:p>
        </w:tc>
        <w:tc>
          <w:tcPr>
            <w:tcW w:w="994" w:type="pct"/>
          </w:tcPr>
          <w:p w:rsidR="00355198" w:rsidRPr="000C0881" w:rsidRDefault="00FD3B61" w:rsidP="00FD3B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4360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001D9" w:rsidRPr="000C0881">
              <w:rPr>
                <w:rFonts w:ascii="Tahoma" w:hAnsi="Tahoma" w:cs="Tahoma"/>
                <w:sz w:val="24"/>
                <w:szCs w:val="24"/>
              </w:rPr>
              <w:t>RM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4360FF">
              <w:rPr>
                <w:rFonts w:ascii="Tahoma" w:hAnsi="Tahoma" w:cs="Tahoma"/>
                <w:sz w:val="24"/>
                <w:szCs w:val="24"/>
              </w:rPr>
              <w:t>20</w:t>
            </w:r>
            <w:r w:rsidR="007001D9" w:rsidRPr="000C0881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487" w:type="pct"/>
          </w:tcPr>
          <w:p w:rsidR="00355198" w:rsidRPr="000C0881" w:rsidRDefault="006436B2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355198" w:rsidRPr="000C0881" w:rsidRDefault="006436B2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355198" w:rsidRDefault="00BB26FD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RM </w:t>
            </w:r>
            <w:r w:rsidR="00F266C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4360FF">
              <w:rPr>
                <w:rFonts w:ascii="Tahoma" w:hAnsi="Tahoma" w:cs="Tahoma"/>
                <w:sz w:val="24"/>
                <w:szCs w:val="24"/>
              </w:rPr>
              <w:t>4</w:t>
            </w:r>
            <w:r w:rsidR="006436B2">
              <w:rPr>
                <w:rFonts w:ascii="Tahoma" w:hAnsi="Tahoma" w:cs="Tahoma"/>
                <w:sz w:val="24"/>
                <w:szCs w:val="24"/>
              </w:rPr>
              <w:t>00</w:t>
            </w:r>
            <w:r w:rsidR="007001D9" w:rsidRPr="000C0881">
              <w:rPr>
                <w:rFonts w:ascii="Tahoma" w:hAnsi="Tahoma" w:cs="Tahoma"/>
                <w:sz w:val="24"/>
                <w:szCs w:val="24"/>
              </w:rPr>
              <w:t>.00</w:t>
            </w:r>
          </w:p>
          <w:p w:rsidR="00986B9E" w:rsidRPr="000C0881" w:rsidRDefault="00986B9E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360FF" w:rsidRPr="006A3232" w:rsidTr="000C0881">
        <w:tc>
          <w:tcPr>
            <w:tcW w:w="2041" w:type="pct"/>
          </w:tcPr>
          <w:p w:rsidR="004360FF" w:rsidRDefault="000858DA" w:rsidP="000C08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4360FF">
              <w:rPr>
                <w:rFonts w:ascii="Tahoma" w:hAnsi="Tahoma" w:cs="Tahoma"/>
                <w:sz w:val="24"/>
                <w:szCs w:val="24"/>
              </w:rPr>
              <w:t>. Stoking panjang</w:t>
            </w:r>
          </w:p>
          <w:p w:rsidR="004360FF" w:rsidRPr="000C0881" w:rsidRDefault="004360FF" w:rsidP="000C088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4" w:type="pct"/>
          </w:tcPr>
          <w:p w:rsidR="004360FF" w:rsidRDefault="004360FF" w:rsidP="00FD3B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0C0881">
              <w:rPr>
                <w:rFonts w:ascii="Tahoma" w:hAnsi="Tahoma" w:cs="Tahoma"/>
                <w:sz w:val="24"/>
                <w:szCs w:val="24"/>
              </w:rPr>
              <w:t>RM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10</w:t>
            </w:r>
            <w:r w:rsidRPr="000C0881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487" w:type="pct"/>
          </w:tcPr>
          <w:p w:rsidR="004360FF" w:rsidRDefault="004360FF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4360FF" w:rsidRDefault="004360FF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4" w:type="pct"/>
          </w:tcPr>
          <w:p w:rsidR="004360FF" w:rsidRDefault="004360FF" w:rsidP="004360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RM   200</w:t>
            </w:r>
            <w:r w:rsidRPr="000C0881">
              <w:rPr>
                <w:rFonts w:ascii="Tahoma" w:hAnsi="Tahoma" w:cs="Tahoma"/>
                <w:sz w:val="24"/>
                <w:szCs w:val="24"/>
              </w:rPr>
              <w:t>.00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360FF" w:rsidRDefault="004360FF" w:rsidP="000C08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151A" w:rsidRPr="006A3232" w:rsidTr="0027151A">
        <w:tc>
          <w:tcPr>
            <w:tcW w:w="4016" w:type="pct"/>
            <w:gridSpan w:val="4"/>
          </w:tcPr>
          <w:p w:rsidR="0027151A" w:rsidRPr="000C0881" w:rsidRDefault="00E22D19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7151A" w:rsidRPr="000C0881">
              <w:rPr>
                <w:rFonts w:ascii="Tahoma" w:hAnsi="Tahoma" w:cs="Tahoma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984" w:type="pct"/>
          </w:tcPr>
          <w:p w:rsidR="0027151A" w:rsidRDefault="00387927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RM </w:t>
            </w:r>
            <w:r w:rsidR="00BB26FD">
              <w:rPr>
                <w:rFonts w:ascii="Tahoma" w:hAnsi="Tahoma" w:cs="Tahoma"/>
                <w:b/>
                <w:bCs/>
                <w:sz w:val="24"/>
                <w:szCs w:val="24"/>
              </w:rPr>
              <w:t>300</w:t>
            </w:r>
            <w:r w:rsidR="00E22D19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 w:rsidR="0027151A" w:rsidRPr="000C0881">
              <w:rPr>
                <w:rFonts w:ascii="Tahoma" w:hAnsi="Tahoma" w:cs="Tahoma"/>
                <w:b/>
                <w:bCs/>
                <w:sz w:val="24"/>
                <w:szCs w:val="24"/>
              </w:rPr>
              <w:t>.00</w:t>
            </w:r>
          </w:p>
          <w:p w:rsidR="00986B9E" w:rsidRPr="000C0881" w:rsidRDefault="00986B9E" w:rsidP="000C088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D0F66" w:rsidRDefault="004D0F66" w:rsidP="004D0F66">
      <w:pPr>
        <w:spacing w:line="480" w:lineRule="auto"/>
        <w:rPr>
          <w:rFonts w:ascii="Tahoma" w:hAnsi="Tahoma" w:cs="Tahoma"/>
          <w:sz w:val="24"/>
          <w:szCs w:val="24"/>
          <w:lang w:val="es-ES_tradnl"/>
        </w:rPr>
      </w:pPr>
    </w:p>
    <w:p w:rsidR="006A3232" w:rsidRDefault="006A3232" w:rsidP="004D0F66">
      <w:pPr>
        <w:spacing w:line="480" w:lineRule="auto"/>
        <w:rPr>
          <w:rFonts w:ascii="Tahoma" w:hAnsi="Tahoma" w:cs="Tahoma"/>
          <w:sz w:val="24"/>
          <w:szCs w:val="24"/>
          <w:lang w:val="es-ES_tradnl"/>
        </w:rPr>
      </w:pPr>
    </w:p>
    <w:p w:rsidR="006A3232" w:rsidRDefault="006A3232" w:rsidP="004D0F66">
      <w:pPr>
        <w:spacing w:line="480" w:lineRule="auto"/>
        <w:rPr>
          <w:rFonts w:ascii="Tahoma" w:hAnsi="Tahoma" w:cs="Tahoma"/>
          <w:sz w:val="24"/>
          <w:szCs w:val="24"/>
          <w:lang w:val="es-ES_tradnl"/>
        </w:rPr>
      </w:pPr>
    </w:p>
    <w:p w:rsidR="00D70071" w:rsidRPr="006A3232" w:rsidRDefault="00D70071" w:rsidP="004D0F66">
      <w:pPr>
        <w:spacing w:line="480" w:lineRule="auto"/>
        <w:rPr>
          <w:rFonts w:ascii="Tahoma" w:hAnsi="Tahoma" w:cs="Tahoma"/>
          <w:sz w:val="24"/>
          <w:szCs w:val="24"/>
          <w:lang w:val="es-ES_tradnl"/>
        </w:rPr>
      </w:pPr>
    </w:p>
    <w:p w:rsidR="00B403AF" w:rsidRDefault="00B403AF" w:rsidP="0027151A">
      <w:pPr>
        <w:rPr>
          <w:rFonts w:ascii="Tahoma" w:hAnsi="Tahoma" w:cs="Tahoma"/>
          <w:b/>
          <w:sz w:val="24"/>
          <w:szCs w:val="24"/>
          <w:lang w:val="es-ES_tradnl"/>
        </w:rPr>
      </w:pPr>
    </w:p>
    <w:p w:rsidR="0027151A" w:rsidRPr="006A3232" w:rsidRDefault="00601AB6" w:rsidP="0027151A">
      <w:pPr>
        <w:rPr>
          <w:rFonts w:ascii="Tahoma" w:hAnsi="Tahoma" w:cs="Tahoma"/>
          <w:b/>
          <w:sz w:val="24"/>
          <w:szCs w:val="24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lastRenderedPageBreak/>
        <w:t>08</w:t>
      </w:r>
      <w:r w:rsidR="0027151A" w:rsidRPr="006A3232">
        <w:rPr>
          <w:rFonts w:ascii="Tahoma" w:hAnsi="Tahoma" w:cs="Tahoma"/>
          <w:b/>
          <w:sz w:val="24"/>
          <w:szCs w:val="24"/>
          <w:lang w:val="es-ES_tradnl"/>
        </w:rPr>
        <w:t>. KESIMPULAN</w:t>
      </w:r>
    </w:p>
    <w:p w:rsidR="0027151A" w:rsidRPr="006A3232" w:rsidRDefault="0027151A" w:rsidP="0027151A">
      <w:pPr>
        <w:rPr>
          <w:rFonts w:ascii="Tahoma" w:hAnsi="Tahoma" w:cs="Tahoma"/>
          <w:b/>
          <w:sz w:val="24"/>
          <w:szCs w:val="24"/>
          <w:lang w:val="es-ES_tradnl"/>
        </w:rPr>
      </w:pPr>
    </w:p>
    <w:p w:rsidR="004D0F66" w:rsidRPr="006A3232" w:rsidRDefault="0027151A" w:rsidP="0027151A">
      <w:pPr>
        <w:spacing w:line="480" w:lineRule="auto"/>
        <w:ind w:firstLine="708"/>
        <w:jc w:val="both"/>
        <w:rPr>
          <w:rFonts w:ascii="Tahoma" w:hAnsi="Tahoma" w:cs="Tahoma"/>
          <w:sz w:val="24"/>
          <w:szCs w:val="24"/>
          <w:lang w:val="es-ES_tradnl"/>
        </w:rPr>
      </w:pP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Dengan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latihan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pendedahan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yang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diberikan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serta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kebolehan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,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bimbingan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tunjuk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ajar yang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sedia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ada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dari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jurulatih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dan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guru-guru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yang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berpengalaman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untuk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mengendalikan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pasukan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,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kami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yaki</w:t>
      </w:r>
      <w:r w:rsidR="00B75A75">
        <w:rPr>
          <w:rFonts w:ascii="Tahoma" w:hAnsi="Tahoma" w:cs="Tahoma"/>
          <w:sz w:val="24"/>
          <w:szCs w:val="24"/>
          <w:lang w:val="es-ES_tradnl"/>
        </w:rPr>
        <w:t>n</w:t>
      </w:r>
      <w:proofErr w:type="spellEnd"/>
      <w:r w:rsidR="00B75A7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Zon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Yong</w:t>
      </w:r>
      <w:proofErr w:type="spellEnd"/>
      <w:r w:rsidR="00CF6D4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Peng</w:t>
      </w:r>
      <w:proofErr w:type="spellEnd"/>
      <w:r w:rsidR="00B75A7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akan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dapat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melahirkan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pemain-pemain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yang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berdisiplin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,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berketrampilan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serta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mempunyai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kemahiran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yang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tinggi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.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Mereka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akan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seterusnya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menyumbang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kepada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peningkatan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mutu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sukan</w:t>
      </w:r>
      <w:proofErr w:type="spellEnd"/>
      <w:r w:rsidRPr="006A3232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Pr="006A3232">
        <w:rPr>
          <w:rFonts w:ascii="Tahoma" w:hAnsi="Tahoma" w:cs="Tahoma"/>
          <w:sz w:val="24"/>
          <w:szCs w:val="24"/>
          <w:lang w:val="es-ES_tradnl"/>
        </w:rPr>
        <w:t>ho</w:t>
      </w:r>
      <w:r w:rsidR="00B75A75">
        <w:rPr>
          <w:rFonts w:ascii="Tahoma" w:hAnsi="Tahoma" w:cs="Tahoma"/>
          <w:sz w:val="24"/>
          <w:szCs w:val="24"/>
          <w:lang w:val="es-ES_tradnl"/>
        </w:rPr>
        <w:t>ki</w:t>
      </w:r>
      <w:proofErr w:type="spellEnd"/>
      <w:r w:rsidR="00B75A75">
        <w:rPr>
          <w:rFonts w:ascii="Tahoma" w:hAnsi="Tahoma" w:cs="Tahoma"/>
          <w:sz w:val="24"/>
          <w:szCs w:val="24"/>
          <w:lang w:val="es-ES_tradnl"/>
        </w:rPr>
        <w:t xml:space="preserve"> </w:t>
      </w:r>
      <w:proofErr w:type="spellStart"/>
      <w:r w:rsidR="00CF6D45">
        <w:rPr>
          <w:rFonts w:ascii="Tahoma" w:hAnsi="Tahoma" w:cs="Tahoma"/>
          <w:sz w:val="24"/>
          <w:szCs w:val="24"/>
          <w:lang w:val="es-ES_tradnl"/>
        </w:rPr>
        <w:t>daerah</w:t>
      </w:r>
      <w:proofErr w:type="spellEnd"/>
      <w:r w:rsidR="00B75A75">
        <w:rPr>
          <w:rFonts w:ascii="Tahoma" w:hAnsi="Tahoma" w:cs="Tahoma"/>
          <w:sz w:val="24"/>
          <w:szCs w:val="24"/>
          <w:lang w:val="es-ES_tradnl"/>
        </w:rPr>
        <w:t xml:space="preserve">, </w:t>
      </w:r>
      <w:proofErr w:type="spellStart"/>
      <w:r w:rsidR="00B75A75">
        <w:rPr>
          <w:rFonts w:ascii="Tahoma" w:hAnsi="Tahoma" w:cs="Tahoma"/>
          <w:sz w:val="24"/>
          <w:szCs w:val="24"/>
          <w:lang w:val="es-ES_tradnl"/>
        </w:rPr>
        <w:t>negeri</w:t>
      </w:r>
      <w:proofErr w:type="spellEnd"/>
      <w:r w:rsidR="00B75A75">
        <w:rPr>
          <w:rFonts w:ascii="Tahoma" w:hAnsi="Tahoma" w:cs="Tahoma"/>
          <w:sz w:val="24"/>
          <w:szCs w:val="24"/>
          <w:lang w:val="es-ES_tradnl"/>
        </w:rPr>
        <w:t xml:space="preserve"> dan negara.</w:t>
      </w:r>
    </w:p>
    <w:p w:rsidR="0027151A" w:rsidRDefault="0027151A" w:rsidP="0027151A">
      <w:pPr>
        <w:rPr>
          <w:rFonts w:ascii="Lucida Sans Unicode" w:hAnsi="Lucida Sans Unicode" w:cs="Lucida Sans Unicode"/>
          <w:b/>
          <w:sz w:val="24"/>
          <w:szCs w:val="24"/>
        </w:rPr>
      </w:pPr>
      <w:r w:rsidRPr="006A3232">
        <w:rPr>
          <w:rFonts w:ascii="Lucida Sans Unicode" w:hAnsi="Lucida Sans Unicode" w:cs="Lucida Sans Unicode"/>
          <w:b/>
          <w:sz w:val="24"/>
          <w:szCs w:val="24"/>
        </w:rPr>
        <w:t>Disediakan oleh,</w:t>
      </w:r>
      <w:r w:rsidRPr="006A3232">
        <w:rPr>
          <w:rFonts w:ascii="Lucida Sans Unicode" w:hAnsi="Lucida Sans Unicode" w:cs="Lucida Sans Unicode"/>
          <w:b/>
          <w:sz w:val="24"/>
          <w:szCs w:val="24"/>
        </w:rPr>
        <w:tab/>
      </w:r>
      <w:r w:rsidRPr="006A3232">
        <w:rPr>
          <w:rFonts w:ascii="Lucida Sans Unicode" w:hAnsi="Lucida Sans Unicode" w:cs="Lucida Sans Unicode"/>
          <w:b/>
          <w:sz w:val="24"/>
          <w:szCs w:val="24"/>
        </w:rPr>
        <w:tab/>
      </w:r>
      <w:r w:rsidRPr="006A3232">
        <w:rPr>
          <w:rFonts w:ascii="Lucida Sans Unicode" w:hAnsi="Lucida Sans Unicode" w:cs="Lucida Sans Unicode"/>
          <w:b/>
          <w:sz w:val="24"/>
          <w:szCs w:val="24"/>
        </w:rPr>
        <w:tab/>
      </w:r>
      <w:r w:rsidRPr="006A3232">
        <w:rPr>
          <w:rFonts w:ascii="Lucida Sans Unicode" w:hAnsi="Lucida Sans Unicode" w:cs="Lucida Sans Unicode"/>
          <w:b/>
          <w:sz w:val="24"/>
          <w:szCs w:val="24"/>
        </w:rPr>
        <w:tab/>
      </w:r>
      <w:r w:rsidRPr="006A3232">
        <w:rPr>
          <w:rFonts w:ascii="Lucida Sans Unicode" w:hAnsi="Lucida Sans Unicode" w:cs="Lucida Sans Unicode"/>
          <w:b/>
          <w:sz w:val="24"/>
          <w:szCs w:val="24"/>
        </w:rPr>
        <w:tab/>
      </w:r>
      <w:r w:rsidR="00CF6D4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43621F">
        <w:rPr>
          <w:rFonts w:ascii="Lucida Sans Unicode" w:hAnsi="Lucida Sans Unicode" w:cs="Lucida Sans Unicode"/>
          <w:b/>
          <w:sz w:val="24"/>
          <w:szCs w:val="24"/>
        </w:rPr>
        <w:t>Disemak</w:t>
      </w:r>
      <w:r w:rsidRPr="006A3232">
        <w:rPr>
          <w:rFonts w:ascii="Lucida Sans Unicode" w:hAnsi="Lucida Sans Unicode" w:cs="Lucida Sans Unicode"/>
          <w:b/>
          <w:sz w:val="24"/>
          <w:szCs w:val="24"/>
        </w:rPr>
        <w:t xml:space="preserve"> oleh,</w:t>
      </w:r>
    </w:p>
    <w:p w:rsidR="006A3232" w:rsidRPr="006A3232" w:rsidRDefault="006A3232" w:rsidP="0027151A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27151A" w:rsidRPr="006A3232" w:rsidRDefault="00C75D70" w:rsidP="006A3232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.....................................</w:t>
      </w:r>
      <w:r w:rsidR="00CF6D45">
        <w:rPr>
          <w:rFonts w:ascii="Lucida Sans Unicode" w:hAnsi="Lucida Sans Unicode" w:cs="Lucida Sans Unicode"/>
          <w:b/>
          <w:sz w:val="24"/>
          <w:szCs w:val="24"/>
        </w:rPr>
        <w:t xml:space="preserve">     </w:t>
      </w:r>
      <w:r w:rsidR="00CF6D45">
        <w:rPr>
          <w:rFonts w:ascii="Lucida Sans Unicode" w:hAnsi="Lucida Sans Unicode" w:cs="Lucida Sans Unicode"/>
          <w:b/>
          <w:sz w:val="24"/>
          <w:szCs w:val="24"/>
        </w:rPr>
        <w:tab/>
        <w:t xml:space="preserve">                  </w:t>
      </w:r>
      <w:r w:rsidR="00011421">
        <w:rPr>
          <w:rFonts w:ascii="Lucida Sans Unicode" w:hAnsi="Lucida Sans Unicode" w:cs="Lucida Sans Unicode"/>
          <w:b/>
          <w:sz w:val="24"/>
          <w:szCs w:val="24"/>
        </w:rPr>
        <w:t xml:space="preserve"> ...............................................</w:t>
      </w:r>
    </w:p>
    <w:p w:rsidR="00011421" w:rsidRPr="00011421" w:rsidRDefault="00DA5B00" w:rsidP="00B75E2A">
      <w:pPr>
        <w:spacing w:after="0"/>
        <w:rPr>
          <w:rFonts w:ascii="Lucida Sans Unicode" w:hAnsi="Lucida Sans Unicode" w:cs="Lucida Sans Unicode"/>
          <w:lang w:val="de-DE"/>
        </w:rPr>
      </w:pPr>
      <w:r>
        <w:rPr>
          <w:rFonts w:ascii="Lucida Sans Unicode" w:hAnsi="Lucida Sans Unicode" w:cs="Lucida Sans Unicode"/>
          <w:lang w:val="de-DE"/>
        </w:rPr>
        <w:t>(</w:t>
      </w:r>
      <w:r w:rsidR="00B75E2A" w:rsidRPr="00B75E2A">
        <w:rPr>
          <w:rFonts w:ascii="Lucida Sans Unicode" w:hAnsi="Lucida Sans Unicode" w:cs="Lucida Sans Unicode"/>
          <w:lang w:val="de-DE"/>
        </w:rPr>
        <w:t xml:space="preserve">PUAN KHAIRUNNISA‘ </w:t>
      </w:r>
      <w:r w:rsidR="00B75E2A">
        <w:rPr>
          <w:rFonts w:ascii="Lucida Sans Unicode" w:hAnsi="Lucida Sans Unicode" w:cs="Lucida Sans Unicode"/>
          <w:lang w:val="de-DE"/>
        </w:rPr>
        <w:t>BT.</w:t>
      </w:r>
      <w:r w:rsidR="00B75E2A" w:rsidRPr="00B75E2A">
        <w:rPr>
          <w:rFonts w:ascii="Lucida Sans Unicode" w:hAnsi="Lucida Sans Unicode" w:cs="Lucida Sans Unicode"/>
          <w:lang w:val="de-DE"/>
        </w:rPr>
        <w:t xml:space="preserve"> ABD JALIL</w:t>
      </w:r>
      <w:r w:rsidR="0027151A" w:rsidRPr="00011421">
        <w:rPr>
          <w:rFonts w:ascii="Lucida Sans Unicode" w:hAnsi="Lucida Sans Unicode" w:cs="Lucida Sans Unicode"/>
          <w:lang w:val="de-DE"/>
        </w:rPr>
        <w:t>)</w:t>
      </w:r>
      <w:r w:rsidR="00011421">
        <w:rPr>
          <w:rFonts w:ascii="Lucida Sans Unicode" w:hAnsi="Lucida Sans Unicode" w:cs="Lucida Sans Unicode"/>
          <w:lang w:val="de-DE"/>
        </w:rPr>
        <w:t xml:space="preserve">           </w:t>
      </w:r>
      <w:r w:rsidR="00B75E2A">
        <w:rPr>
          <w:rFonts w:ascii="Lucida Sans Unicode" w:hAnsi="Lucida Sans Unicode" w:cs="Lucida Sans Unicode"/>
          <w:lang w:val="de-DE"/>
        </w:rPr>
        <w:t xml:space="preserve">   </w:t>
      </w:r>
      <w:r>
        <w:rPr>
          <w:rFonts w:ascii="Lucida Sans Unicode" w:hAnsi="Lucida Sans Unicode" w:cs="Lucida Sans Unicode"/>
          <w:lang w:val="de-DE"/>
        </w:rPr>
        <w:t xml:space="preserve"> </w:t>
      </w:r>
      <w:r w:rsidR="00B75E2A">
        <w:rPr>
          <w:rFonts w:ascii="Lucida Sans Unicode" w:hAnsi="Lucida Sans Unicode" w:cs="Lucida Sans Unicode"/>
          <w:lang w:val="de-DE"/>
        </w:rPr>
        <w:t xml:space="preserve"> </w:t>
      </w:r>
      <w:r w:rsidR="00011421">
        <w:rPr>
          <w:rFonts w:ascii="Lucida Sans Unicode" w:hAnsi="Lucida Sans Unicode" w:cs="Lucida Sans Unicode"/>
          <w:lang w:val="de-DE"/>
        </w:rPr>
        <w:t>(</w:t>
      </w:r>
      <w:r w:rsidR="00B75E2A">
        <w:rPr>
          <w:rFonts w:ascii="Lucida Sans Unicode" w:hAnsi="Lucida Sans Unicode" w:cs="Lucida Sans Unicode"/>
          <w:lang w:val="de-DE"/>
        </w:rPr>
        <w:t>CIK NUR SYAFIQAH BINTI YAKCOP</w:t>
      </w:r>
      <w:r w:rsidR="00011421" w:rsidRPr="00011421">
        <w:rPr>
          <w:rFonts w:ascii="Lucida Sans Unicode" w:hAnsi="Lucida Sans Unicode" w:cs="Lucida Sans Unicode"/>
          <w:lang w:val="de-DE"/>
        </w:rPr>
        <w:t xml:space="preserve">)             </w:t>
      </w:r>
    </w:p>
    <w:p w:rsidR="00011421" w:rsidRPr="00011421" w:rsidRDefault="00B75E2A" w:rsidP="00C75D70">
      <w:pPr>
        <w:tabs>
          <w:tab w:val="left" w:pos="5576"/>
        </w:tabs>
        <w:spacing w:after="0"/>
        <w:rPr>
          <w:rFonts w:ascii="Lucida Sans Unicode" w:hAnsi="Lucida Sans Unicode" w:cs="Lucida Sans Unicode"/>
          <w:lang w:val="de-DE"/>
        </w:rPr>
      </w:pPr>
      <w:r>
        <w:rPr>
          <w:rFonts w:ascii="Lucida Sans Unicode" w:hAnsi="Lucida Sans Unicode" w:cs="Lucida Sans Unicode"/>
          <w:lang w:val="de-DE"/>
        </w:rPr>
        <w:t>PENGURUS</w:t>
      </w:r>
      <w:r w:rsidR="00CF6D45">
        <w:rPr>
          <w:rFonts w:ascii="Lucida Sans Unicode" w:hAnsi="Lucida Sans Unicode" w:cs="Lucida Sans Unicode"/>
          <w:lang w:val="de-DE"/>
        </w:rPr>
        <w:t xml:space="preserve"> HOKI </w:t>
      </w:r>
      <w:r w:rsidR="00011421" w:rsidRPr="00011421">
        <w:rPr>
          <w:rFonts w:ascii="Lucida Sans Unicode" w:hAnsi="Lucida Sans Unicode" w:cs="Lucida Sans Unicode"/>
          <w:lang w:val="de-DE"/>
        </w:rPr>
        <w:t>,</w:t>
      </w:r>
      <w:r w:rsidR="00011421">
        <w:rPr>
          <w:rFonts w:ascii="Lucida Sans Unicode" w:hAnsi="Lucida Sans Unicode" w:cs="Lucida Sans Unicode"/>
          <w:lang w:val="de-DE"/>
        </w:rPr>
        <w:t xml:space="preserve">                 </w:t>
      </w:r>
      <w:r w:rsidR="00865234">
        <w:rPr>
          <w:rFonts w:ascii="Lucida Sans Unicode" w:hAnsi="Lucida Sans Unicode" w:cs="Lucida Sans Unicode"/>
          <w:lang w:val="de-DE"/>
        </w:rPr>
        <w:t xml:space="preserve">        </w:t>
      </w:r>
      <w:r w:rsidR="00CF6D45">
        <w:rPr>
          <w:rFonts w:ascii="Lucida Sans Unicode" w:hAnsi="Lucida Sans Unicode" w:cs="Lucida Sans Unicode"/>
          <w:lang w:val="de-DE"/>
        </w:rPr>
        <w:t xml:space="preserve">    </w:t>
      </w:r>
      <w:r>
        <w:rPr>
          <w:rFonts w:ascii="Lucida Sans Unicode" w:hAnsi="Lucida Sans Unicode" w:cs="Lucida Sans Unicode"/>
          <w:lang w:val="de-DE"/>
        </w:rPr>
        <w:t xml:space="preserve">            </w:t>
      </w:r>
      <w:r w:rsidR="00CF6D45">
        <w:rPr>
          <w:rFonts w:ascii="Lucida Sans Unicode" w:hAnsi="Lucida Sans Unicode" w:cs="Lucida Sans Unicode"/>
          <w:lang w:val="de-DE"/>
        </w:rPr>
        <w:t xml:space="preserve"> </w:t>
      </w:r>
      <w:r w:rsidR="00865234">
        <w:rPr>
          <w:rFonts w:ascii="Lucida Sans Unicode" w:hAnsi="Lucida Sans Unicode" w:cs="Lucida Sans Unicode"/>
          <w:lang w:val="de-DE"/>
        </w:rPr>
        <w:t xml:space="preserve">   </w:t>
      </w:r>
      <w:r>
        <w:rPr>
          <w:rFonts w:ascii="Lucida Sans Unicode" w:hAnsi="Lucida Sans Unicode" w:cs="Lucida Sans Unicode"/>
          <w:lang w:val="de-DE"/>
        </w:rPr>
        <w:t>PENGERUSI TEKNIK HOKI</w:t>
      </w:r>
      <w:r w:rsidR="00011421">
        <w:rPr>
          <w:rFonts w:ascii="Lucida Sans Unicode" w:hAnsi="Lucida Sans Unicode" w:cs="Lucida Sans Unicode"/>
          <w:lang w:val="de-DE"/>
        </w:rPr>
        <w:t>,</w:t>
      </w:r>
    </w:p>
    <w:p w:rsidR="00011421" w:rsidRPr="00011421" w:rsidRDefault="00CF6D45" w:rsidP="00C75D70">
      <w:pPr>
        <w:tabs>
          <w:tab w:val="left" w:pos="5576"/>
        </w:tabs>
        <w:spacing w:after="0"/>
        <w:rPr>
          <w:rFonts w:ascii="Lucida Sans Unicode" w:hAnsi="Lucida Sans Unicode" w:cs="Lucida Sans Unicode"/>
          <w:lang w:val="de-DE"/>
        </w:rPr>
      </w:pPr>
      <w:r>
        <w:rPr>
          <w:rFonts w:ascii="Lucida Sans Unicode" w:hAnsi="Lucida Sans Unicode" w:cs="Lucida Sans Unicode"/>
          <w:lang w:val="de-DE"/>
        </w:rPr>
        <w:t>ZON YONG PENG</w:t>
      </w:r>
      <w:r w:rsidR="00011421" w:rsidRPr="00011421">
        <w:rPr>
          <w:rFonts w:ascii="Lucida Sans Unicode" w:hAnsi="Lucida Sans Unicode" w:cs="Lucida Sans Unicode"/>
          <w:lang w:val="de-DE"/>
        </w:rPr>
        <w:t>,</w:t>
      </w:r>
      <w:r w:rsidR="00011421">
        <w:rPr>
          <w:rFonts w:ascii="Lucida Sans Unicode" w:hAnsi="Lucida Sans Unicode" w:cs="Lucida Sans Unicode"/>
          <w:lang w:val="de-DE"/>
        </w:rPr>
        <w:t xml:space="preserve">                          </w:t>
      </w:r>
      <w:r w:rsidR="00865234">
        <w:rPr>
          <w:rFonts w:ascii="Lucida Sans Unicode" w:hAnsi="Lucida Sans Unicode" w:cs="Lucida Sans Unicode"/>
          <w:lang w:val="de-DE"/>
        </w:rPr>
        <w:t xml:space="preserve">       </w:t>
      </w:r>
      <w:r w:rsidR="0043621F">
        <w:rPr>
          <w:rFonts w:ascii="Lucida Sans Unicode" w:hAnsi="Lucida Sans Unicode" w:cs="Lucida Sans Unicode"/>
          <w:lang w:val="de-DE"/>
        </w:rPr>
        <w:t xml:space="preserve"> </w:t>
      </w:r>
      <w:r>
        <w:rPr>
          <w:rFonts w:ascii="Lucida Sans Unicode" w:hAnsi="Lucida Sans Unicode" w:cs="Lucida Sans Unicode"/>
          <w:lang w:val="de-DE"/>
        </w:rPr>
        <w:t xml:space="preserve">           </w:t>
      </w:r>
      <w:r w:rsidR="0043621F">
        <w:rPr>
          <w:rFonts w:ascii="Lucida Sans Unicode" w:hAnsi="Lucida Sans Unicode" w:cs="Lucida Sans Unicode"/>
          <w:lang w:val="de-DE"/>
        </w:rPr>
        <w:t xml:space="preserve"> </w:t>
      </w:r>
      <w:r>
        <w:rPr>
          <w:rFonts w:ascii="Lucida Sans Unicode" w:hAnsi="Lucida Sans Unicode" w:cs="Lucida Sans Unicode"/>
          <w:lang w:val="de-DE"/>
        </w:rPr>
        <w:t>ZON YONG PENG</w:t>
      </w:r>
      <w:r w:rsidR="00011421">
        <w:rPr>
          <w:rFonts w:ascii="Lucida Sans Unicode" w:hAnsi="Lucida Sans Unicode" w:cs="Lucida Sans Unicode"/>
          <w:lang w:val="de-DE"/>
        </w:rPr>
        <w:t>,</w:t>
      </w:r>
    </w:p>
    <w:p w:rsidR="00011421" w:rsidRPr="00011421" w:rsidRDefault="00CF6D45" w:rsidP="00C75D70">
      <w:pPr>
        <w:tabs>
          <w:tab w:val="left" w:pos="5576"/>
        </w:tabs>
        <w:spacing w:after="0"/>
        <w:rPr>
          <w:rFonts w:ascii="Lucida Sans Unicode" w:hAnsi="Lucida Sans Unicode" w:cs="Lucida Sans Unicode"/>
          <w:lang w:val="de-DE"/>
        </w:rPr>
      </w:pPr>
      <w:r>
        <w:rPr>
          <w:rFonts w:ascii="Lucida Sans Unicode" w:hAnsi="Lucida Sans Unicode" w:cs="Lucida Sans Unicode"/>
          <w:lang w:val="de-DE"/>
        </w:rPr>
        <w:t>BATU PAHAT</w:t>
      </w:r>
      <w:r w:rsidR="00011421" w:rsidRPr="00011421">
        <w:rPr>
          <w:rFonts w:ascii="Lucida Sans Unicode" w:hAnsi="Lucida Sans Unicode" w:cs="Lucida Sans Unicode"/>
          <w:lang w:val="de-DE"/>
        </w:rPr>
        <w:t xml:space="preserve">, </w:t>
      </w:r>
      <w:r>
        <w:rPr>
          <w:rFonts w:ascii="Lucida Sans Unicode" w:hAnsi="Lucida Sans Unicode" w:cs="Lucida Sans Unicode"/>
          <w:lang w:val="de-DE"/>
        </w:rPr>
        <w:t>JOHOR</w:t>
      </w:r>
      <w:r w:rsidR="00011421" w:rsidRPr="00011421">
        <w:rPr>
          <w:rFonts w:ascii="Lucida Sans Unicode" w:hAnsi="Lucida Sans Unicode" w:cs="Lucida Sans Unicode"/>
          <w:lang w:val="de-DE"/>
        </w:rPr>
        <w:t>.</w:t>
      </w:r>
      <w:r w:rsidR="00011421">
        <w:rPr>
          <w:rFonts w:ascii="Lucida Sans Unicode" w:hAnsi="Lucida Sans Unicode" w:cs="Lucida Sans Unicode"/>
          <w:lang w:val="de-DE"/>
        </w:rPr>
        <w:t xml:space="preserve">    </w:t>
      </w:r>
      <w:r w:rsidR="00865234">
        <w:rPr>
          <w:rFonts w:ascii="Lucida Sans Unicode" w:hAnsi="Lucida Sans Unicode" w:cs="Lucida Sans Unicode"/>
          <w:lang w:val="de-DE"/>
        </w:rPr>
        <w:t xml:space="preserve">                           </w:t>
      </w:r>
      <w:r>
        <w:rPr>
          <w:rFonts w:ascii="Lucida Sans Unicode" w:hAnsi="Lucida Sans Unicode" w:cs="Lucida Sans Unicode"/>
          <w:lang w:val="de-DE"/>
        </w:rPr>
        <w:t xml:space="preserve">         BATU PAHAT</w:t>
      </w:r>
      <w:r w:rsidR="00011421">
        <w:rPr>
          <w:rFonts w:ascii="Lucida Sans Unicode" w:hAnsi="Lucida Sans Unicode" w:cs="Lucida Sans Unicode"/>
          <w:lang w:val="de-DE"/>
        </w:rPr>
        <w:t xml:space="preserve">, </w:t>
      </w:r>
      <w:r>
        <w:rPr>
          <w:rFonts w:ascii="Lucida Sans Unicode" w:hAnsi="Lucida Sans Unicode" w:cs="Lucida Sans Unicode"/>
          <w:lang w:val="de-DE"/>
        </w:rPr>
        <w:t>JOHOR</w:t>
      </w:r>
      <w:r w:rsidR="00011421">
        <w:rPr>
          <w:rFonts w:ascii="Lucida Sans Unicode" w:hAnsi="Lucida Sans Unicode" w:cs="Lucida Sans Unicode"/>
          <w:lang w:val="de-DE"/>
        </w:rPr>
        <w:t>.</w:t>
      </w:r>
    </w:p>
    <w:p w:rsidR="0027151A" w:rsidRPr="00011421" w:rsidRDefault="0027151A" w:rsidP="0027151A">
      <w:pPr>
        <w:rPr>
          <w:rFonts w:ascii="Lucida Sans Unicode" w:hAnsi="Lucida Sans Unicode" w:cs="Lucida Sans Unicode"/>
          <w:lang w:val="de-DE"/>
        </w:rPr>
      </w:pPr>
    </w:p>
    <w:p w:rsidR="0043621F" w:rsidRDefault="00B75E2A" w:rsidP="00B75E2A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            </w:t>
      </w:r>
      <w:r w:rsidR="0043621F" w:rsidRPr="006A3232">
        <w:rPr>
          <w:rFonts w:ascii="Lucida Sans Unicode" w:hAnsi="Lucida Sans Unicode" w:cs="Lucida Sans Unicode"/>
          <w:b/>
          <w:sz w:val="24"/>
          <w:szCs w:val="24"/>
        </w:rPr>
        <w:t>Disahkan oleh,</w:t>
      </w:r>
    </w:p>
    <w:p w:rsidR="0043621F" w:rsidRPr="006A3232" w:rsidRDefault="0043621F" w:rsidP="0043621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43621F" w:rsidRPr="006A3232" w:rsidRDefault="0043621F" w:rsidP="0043621F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.....................................</w:t>
      </w:r>
    </w:p>
    <w:p w:rsidR="006E5152" w:rsidRDefault="006E5152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CF6D45" w:rsidRDefault="00CF6D45" w:rsidP="00CF6D45">
      <w:pPr>
        <w:spacing w:after="0"/>
        <w:jc w:val="center"/>
        <w:rPr>
          <w:rFonts w:ascii="Lucida Sans Unicode" w:hAnsi="Lucida Sans Unicode" w:cs="Lucida Sans Unicode"/>
          <w:lang w:val="de-DE"/>
        </w:rPr>
      </w:pPr>
    </w:p>
    <w:p w:rsidR="00D85EB7" w:rsidRDefault="00D85EB7" w:rsidP="00C969D0">
      <w:pPr>
        <w:rPr>
          <w:rFonts w:ascii="Lucida Sans Unicode" w:hAnsi="Lucida Sans Unicode" w:cs="Lucida Sans Unicode"/>
          <w:lang w:val="de-DE"/>
        </w:rPr>
      </w:pPr>
    </w:p>
    <w:p w:rsidR="00C969D0" w:rsidRDefault="00D85EB7" w:rsidP="00C969D0">
      <w:pPr>
        <w:rPr>
          <w:rFonts w:ascii="Lucida Sans Unicode" w:hAnsi="Lucida Sans Unicode" w:cs="Lucida Sans Unicode"/>
          <w:b/>
          <w:lang w:val="de-DE"/>
        </w:rPr>
      </w:pPr>
      <w:r>
        <w:rPr>
          <w:rFonts w:ascii="Lucida Sans Unicode" w:hAnsi="Lucida Sans Unicode" w:cs="Lucida Sans Unicode"/>
          <w:b/>
          <w:lang w:val="de-DE"/>
        </w:rPr>
        <w:lastRenderedPageBreak/>
        <w:t>LAMPIRAN</w:t>
      </w:r>
    </w:p>
    <w:p w:rsidR="00D85EB7" w:rsidRPr="00D85EB7" w:rsidRDefault="00D85EB7" w:rsidP="00C969D0">
      <w:pPr>
        <w:rPr>
          <w:rFonts w:ascii="Lucida Sans Unicode" w:hAnsi="Lucida Sans Unicode" w:cs="Lucida Sans Unicode"/>
          <w:b/>
          <w:lang w:val="de-DE"/>
        </w:rPr>
      </w:pPr>
    </w:p>
    <w:p w:rsidR="00C969D0" w:rsidRDefault="00C969D0" w:rsidP="00C969D0">
      <w:pPr>
        <w:rPr>
          <w:sz w:val="24"/>
          <w:szCs w:val="24"/>
          <w:lang w:val="de-DE"/>
        </w:rPr>
      </w:pPr>
    </w:p>
    <w:p w:rsidR="00CF6D45" w:rsidRDefault="00D85EB7" w:rsidP="00CF6D45">
      <w:pPr>
        <w:tabs>
          <w:tab w:val="left" w:pos="2730"/>
          <w:tab w:val="center" w:pos="4536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sectPr w:rsidR="00CF6D45" w:rsidSect="002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8A3"/>
    <w:multiLevelType w:val="hybridMultilevel"/>
    <w:tmpl w:val="39DC2DA6"/>
    <w:lvl w:ilvl="0" w:tplc="FA74FC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0CCA"/>
    <w:multiLevelType w:val="hybridMultilevel"/>
    <w:tmpl w:val="C8B41412"/>
    <w:lvl w:ilvl="0" w:tplc="6492A8E4">
      <w:start w:val="1"/>
      <w:numFmt w:val="lowerRoman"/>
      <w:lvlText w:val="%1."/>
      <w:lvlJc w:val="right"/>
      <w:pPr>
        <w:tabs>
          <w:tab w:val="num" w:pos="288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62186"/>
    <w:multiLevelType w:val="hybridMultilevel"/>
    <w:tmpl w:val="CC1A81B6"/>
    <w:lvl w:ilvl="0" w:tplc="BC28EF6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4F13A7"/>
    <w:multiLevelType w:val="hybridMultilevel"/>
    <w:tmpl w:val="0136C972"/>
    <w:lvl w:ilvl="0" w:tplc="FA74FCC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D935E6"/>
    <w:multiLevelType w:val="hybridMultilevel"/>
    <w:tmpl w:val="8D7A1306"/>
    <w:lvl w:ilvl="0" w:tplc="041E4DC8">
      <w:start w:val="1"/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6492A8E4">
      <w:start w:val="1"/>
      <w:numFmt w:val="lowerRoman"/>
      <w:lvlText w:val="%2."/>
      <w:lvlJc w:val="right"/>
      <w:pPr>
        <w:tabs>
          <w:tab w:val="num" w:pos="288"/>
        </w:tabs>
        <w:ind w:left="288" w:hanging="144"/>
      </w:pPr>
      <w:rPr>
        <w:rFonts w:hint="default"/>
      </w:rPr>
    </w:lvl>
    <w:lvl w:ilvl="2" w:tplc="E884A8B0">
      <w:start w:val="1"/>
      <w:numFmt w:val="lowerRoman"/>
      <w:lvlText w:val="%3."/>
      <w:lvlJc w:val="right"/>
      <w:pPr>
        <w:tabs>
          <w:tab w:val="num" w:pos="288"/>
        </w:tabs>
        <w:ind w:left="288" w:hanging="144"/>
      </w:pPr>
      <w:rPr>
        <w:rFonts w:hint="default"/>
      </w:rPr>
    </w:lvl>
    <w:lvl w:ilvl="3" w:tplc="A162944E">
      <w:start w:val="1"/>
      <w:numFmt w:val="lowerLetter"/>
      <w:lvlText w:val="%4."/>
      <w:lvlJc w:val="right"/>
      <w:pPr>
        <w:tabs>
          <w:tab w:val="num" w:pos="2808"/>
        </w:tabs>
        <w:ind w:left="2808" w:hanging="288"/>
      </w:pPr>
      <w:rPr>
        <w:rFonts w:hint="default"/>
      </w:rPr>
    </w:lvl>
    <w:lvl w:ilvl="4" w:tplc="FA4CC2B2">
      <w:start w:val="1"/>
      <w:numFmt w:val="lowerLetter"/>
      <w:lvlText w:val="%5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2"/>
    <w:rsid w:val="000007E3"/>
    <w:rsid w:val="000106EE"/>
    <w:rsid w:val="00011421"/>
    <w:rsid w:val="000412AB"/>
    <w:rsid w:val="00061FC9"/>
    <w:rsid w:val="000858DA"/>
    <w:rsid w:val="000C07D5"/>
    <w:rsid w:val="000C0881"/>
    <w:rsid w:val="000C7057"/>
    <w:rsid w:val="000D3D9E"/>
    <w:rsid w:val="000E47D4"/>
    <w:rsid w:val="000F5B30"/>
    <w:rsid w:val="00116D32"/>
    <w:rsid w:val="00141817"/>
    <w:rsid w:val="00147FFD"/>
    <w:rsid w:val="00153FE6"/>
    <w:rsid w:val="001E33D1"/>
    <w:rsid w:val="002230AA"/>
    <w:rsid w:val="00241EFD"/>
    <w:rsid w:val="0025014F"/>
    <w:rsid w:val="0027151A"/>
    <w:rsid w:val="00291B66"/>
    <w:rsid w:val="002E2C4B"/>
    <w:rsid w:val="00337641"/>
    <w:rsid w:val="00355198"/>
    <w:rsid w:val="00356445"/>
    <w:rsid w:val="00387927"/>
    <w:rsid w:val="003932BC"/>
    <w:rsid w:val="003B46DE"/>
    <w:rsid w:val="004109FA"/>
    <w:rsid w:val="004360FF"/>
    <w:rsid w:val="0043621F"/>
    <w:rsid w:val="00471910"/>
    <w:rsid w:val="004D0F66"/>
    <w:rsid w:val="004E5E82"/>
    <w:rsid w:val="0053208B"/>
    <w:rsid w:val="00535A83"/>
    <w:rsid w:val="005364AB"/>
    <w:rsid w:val="005516C2"/>
    <w:rsid w:val="00582EBE"/>
    <w:rsid w:val="005B4982"/>
    <w:rsid w:val="005C27C4"/>
    <w:rsid w:val="005D6061"/>
    <w:rsid w:val="00601AB6"/>
    <w:rsid w:val="00637BA7"/>
    <w:rsid w:val="006436B2"/>
    <w:rsid w:val="00647420"/>
    <w:rsid w:val="0065785C"/>
    <w:rsid w:val="00661C03"/>
    <w:rsid w:val="00670F76"/>
    <w:rsid w:val="00687660"/>
    <w:rsid w:val="006876A8"/>
    <w:rsid w:val="006A3232"/>
    <w:rsid w:val="006A4F30"/>
    <w:rsid w:val="006E5152"/>
    <w:rsid w:val="007001D9"/>
    <w:rsid w:val="00761A43"/>
    <w:rsid w:val="00765B22"/>
    <w:rsid w:val="007723A4"/>
    <w:rsid w:val="007F3EAD"/>
    <w:rsid w:val="00865234"/>
    <w:rsid w:val="00871F91"/>
    <w:rsid w:val="0089361A"/>
    <w:rsid w:val="008C609B"/>
    <w:rsid w:val="008D4BF0"/>
    <w:rsid w:val="008D7630"/>
    <w:rsid w:val="009133BF"/>
    <w:rsid w:val="009309DB"/>
    <w:rsid w:val="009349BC"/>
    <w:rsid w:val="00984AE0"/>
    <w:rsid w:val="00986B9E"/>
    <w:rsid w:val="009A2EEC"/>
    <w:rsid w:val="009D2E90"/>
    <w:rsid w:val="00A15D8D"/>
    <w:rsid w:val="00A3056A"/>
    <w:rsid w:val="00A35B79"/>
    <w:rsid w:val="00A36399"/>
    <w:rsid w:val="00A72AB3"/>
    <w:rsid w:val="00A850F7"/>
    <w:rsid w:val="00A9375D"/>
    <w:rsid w:val="00AA127C"/>
    <w:rsid w:val="00AC1911"/>
    <w:rsid w:val="00AC761D"/>
    <w:rsid w:val="00B246F0"/>
    <w:rsid w:val="00B403AF"/>
    <w:rsid w:val="00B75A75"/>
    <w:rsid w:val="00B75E2A"/>
    <w:rsid w:val="00BB26FD"/>
    <w:rsid w:val="00C0182D"/>
    <w:rsid w:val="00C06054"/>
    <w:rsid w:val="00C42F58"/>
    <w:rsid w:val="00C75D70"/>
    <w:rsid w:val="00C969D0"/>
    <w:rsid w:val="00C9754E"/>
    <w:rsid w:val="00CF6D45"/>
    <w:rsid w:val="00D03244"/>
    <w:rsid w:val="00D33068"/>
    <w:rsid w:val="00D40E47"/>
    <w:rsid w:val="00D50995"/>
    <w:rsid w:val="00D63680"/>
    <w:rsid w:val="00D67C13"/>
    <w:rsid w:val="00D70071"/>
    <w:rsid w:val="00D71F0E"/>
    <w:rsid w:val="00D85EB7"/>
    <w:rsid w:val="00D907CC"/>
    <w:rsid w:val="00DA0215"/>
    <w:rsid w:val="00DA5B00"/>
    <w:rsid w:val="00DC5276"/>
    <w:rsid w:val="00DD3A21"/>
    <w:rsid w:val="00DE36DB"/>
    <w:rsid w:val="00E0724D"/>
    <w:rsid w:val="00E22D19"/>
    <w:rsid w:val="00E25B75"/>
    <w:rsid w:val="00E72334"/>
    <w:rsid w:val="00E73B11"/>
    <w:rsid w:val="00E73EA8"/>
    <w:rsid w:val="00E82F54"/>
    <w:rsid w:val="00EB6112"/>
    <w:rsid w:val="00ED4C70"/>
    <w:rsid w:val="00F266C5"/>
    <w:rsid w:val="00F64063"/>
    <w:rsid w:val="00FB5B1E"/>
    <w:rsid w:val="00FD3B61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2016-08-07T05:03:00Z</cp:lastPrinted>
  <dcterms:created xsi:type="dcterms:W3CDTF">2017-05-27T09:01:00Z</dcterms:created>
  <dcterms:modified xsi:type="dcterms:W3CDTF">2017-05-27T09:01:00Z</dcterms:modified>
</cp:coreProperties>
</file>